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61D32" w14:textId="469EF689" w:rsidR="002B2432" w:rsidRPr="00F83B6D" w:rsidRDefault="005D1592" w:rsidP="00F83B6D">
      <w:pPr>
        <w:spacing w:after="0" w:line="240" w:lineRule="auto"/>
        <w:jc w:val="both"/>
        <w:rPr>
          <w:rFonts w:ascii="Times New Roman" w:hAnsi="Times New Roman" w:cs="Times New Roman"/>
          <w:b/>
          <w:bCs/>
          <w:sz w:val="24"/>
          <w:szCs w:val="24"/>
          <w:lang w:val="en-GH"/>
        </w:rPr>
      </w:pPr>
      <w:r w:rsidRPr="005D1592">
        <w:rPr>
          <w:rFonts w:ascii="Times New Roman" w:hAnsi="Times New Roman" w:cs="Times New Roman"/>
          <w:b/>
          <w:bCs/>
          <w:sz w:val="24"/>
          <w:szCs w:val="24"/>
        </w:rPr>
        <w:t>PRESS CONFERENCE BY THE COALITION OF DISTRICT ASSEMBLY MEMBERS (CODAM) ON THE STATE OF</w:t>
      </w:r>
      <w:r>
        <w:rPr>
          <w:rFonts w:ascii="Times New Roman" w:hAnsi="Times New Roman" w:cs="Times New Roman"/>
          <w:b/>
          <w:bCs/>
          <w:sz w:val="24"/>
          <w:szCs w:val="24"/>
        </w:rPr>
        <w:t xml:space="preserve"> </w:t>
      </w:r>
      <w:r w:rsidRPr="005D1592">
        <w:rPr>
          <w:rFonts w:ascii="Times New Roman" w:hAnsi="Times New Roman" w:cs="Times New Roman"/>
          <w:b/>
          <w:bCs/>
          <w:sz w:val="24"/>
          <w:szCs w:val="24"/>
        </w:rPr>
        <w:t xml:space="preserve">DECENTRALIZATION IN GHANA AND HOW THE RESETTING AGENDA </w:t>
      </w:r>
      <w:r>
        <w:rPr>
          <w:rFonts w:ascii="Times New Roman" w:hAnsi="Times New Roman" w:cs="Times New Roman"/>
          <w:b/>
          <w:bCs/>
          <w:sz w:val="24"/>
          <w:szCs w:val="24"/>
        </w:rPr>
        <w:t>B</w:t>
      </w:r>
      <w:r w:rsidRPr="005D1592">
        <w:rPr>
          <w:rFonts w:ascii="Times New Roman" w:hAnsi="Times New Roman" w:cs="Times New Roman"/>
          <w:b/>
          <w:bCs/>
          <w:sz w:val="24"/>
          <w:szCs w:val="24"/>
        </w:rPr>
        <w:t>Y HIS EXCELLENCY JOHN DRAMANI MAHAMA IS THE WAY FORWARD.</w:t>
      </w:r>
    </w:p>
    <w:p w14:paraId="3859E7BA" w14:textId="77777777" w:rsidR="00CD3132" w:rsidRPr="002B2432" w:rsidRDefault="00CD3132" w:rsidP="00F83B6D">
      <w:pPr>
        <w:spacing w:after="0" w:line="240" w:lineRule="auto"/>
        <w:jc w:val="both"/>
        <w:rPr>
          <w:rFonts w:ascii="Times New Roman" w:hAnsi="Times New Roman" w:cs="Times New Roman"/>
          <w:sz w:val="24"/>
          <w:szCs w:val="24"/>
          <w:lang w:val="en-GH"/>
        </w:rPr>
      </w:pPr>
    </w:p>
    <w:p w14:paraId="5BC46EDB" w14:textId="77777777" w:rsidR="00CD3132" w:rsidRPr="00F83B6D" w:rsidRDefault="002B2432" w:rsidP="00F83B6D">
      <w:pPr>
        <w:spacing w:after="0" w:line="360" w:lineRule="auto"/>
        <w:jc w:val="both"/>
        <w:rPr>
          <w:rFonts w:ascii="Times New Roman" w:hAnsi="Times New Roman" w:cs="Times New Roman"/>
          <w:sz w:val="24"/>
          <w:szCs w:val="24"/>
          <w:lang w:val="en-GH"/>
        </w:rPr>
      </w:pPr>
      <w:r w:rsidRPr="002B2432">
        <w:rPr>
          <w:rFonts w:ascii="Times New Roman" w:hAnsi="Times New Roman" w:cs="Times New Roman"/>
          <w:sz w:val="24"/>
          <w:szCs w:val="24"/>
          <w:lang w:val="en-GH"/>
        </w:rPr>
        <w:t xml:space="preserve">The Coalition of District Assembly Members (CODAM) is pleased to formally endorse H.E. John Dramani Mahama as the next President of the Republic of Ghana. </w:t>
      </w:r>
    </w:p>
    <w:p w14:paraId="433AD7DD" w14:textId="14CFF4FC" w:rsidR="002B2432" w:rsidRPr="00F83B6D" w:rsidRDefault="002B2432" w:rsidP="00F83B6D">
      <w:pPr>
        <w:spacing w:after="0" w:line="360" w:lineRule="auto"/>
        <w:jc w:val="both"/>
        <w:rPr>
          <w:rFonts w:ascii="Times New Roman" w:hAnsi="Times New Roman" w:cs="Times New Roman"/>
          <w:sz w:val="24"/>
          <w:szCs w:val="24"/>
          <w:lang w:val="en-GH"/>
        </w:rPr>
      </w:pPr>
      <w:r w:rsidRPr="002B2432">
        <w:rPr>
          <w:rFonts w:ascii="Times New Roman" w:hAnsi="Times New Roman" w:cs="Times New Roman"/>
          <w:sz w:val="24"/>
          <w:szCs w:val="24"/>
          <w:lang w:val="en-GH"/>
        </w:rPr>
        <w:t xml:space="preserve">CODAM represents a collective of dedicated </w:t>
      </w:r>
      <w:r w:rsidR="00CD3132" w:rsidRPr="00F83B6D">
        <w:rPr>
          <w:rFonts w:ascii="Times New Roman" w:hAnsi="Times New Roman" w:cs="Times New Roman"/>
          <w:sz w:val="24"/>
          <w:szCs w:val="24"/>
          <w:lang w:val="en-GH"/>
        </w:rPr>
        <w:t xml:space="preserve">Assembly Members </w:t>
      </w:r>
      <w:r w:rsidRPr="002B2432">
        <w:rPr>
          <w:rFonts w:ascii="Times New Roman" w:hAnsi="Times New Roman" w:cs="Times New Roman"/>
          <w:sz w:val="24"/>
          <w:szCs w:val="24"/>
          <w:lang w:val="en-GH"/>
        </w:rPr>
        <w:t xml:space="preserve">across the nation, committed to ensuring the welfare and development of our communities through efficient </w:t>
      </w:r>
      <w:r w:rsidR="000B1F43" w:rsidRPr="00F83B6D">
        <w:rPr>
          <w:rFonts w:ascii="Times New Roman" w:hAnsi="Times New Roman" w:cs="Times New Roman"/>
          <w:sz w:val="24"/>
          <w:szCs w:val="24"/>
          <w:lang w:val="en-GH"/>
        </w:rPr>
        <w:t>governance,</w:t>
      </w:r>
      <w:r w:rsidR="00A72388" w:rsidRPr="00F83B6D">
        <w:rPr>
          <w:rFonts w:ascii="Times New Roman" w:hAnsi="Times New Roman" w:cs="Times New Roman"/>
          <w:sz w:val="24"/>
          <w:szCs w:val="24"/>
          <w:lang w:val="en-GH"/>
        </w:rPr>
        <w:t xml:space="preserve"> development </w:t>
      </w:r>
      <w:r w:rsidRPr="002B2432">
        <w:rPr>
          <w:rFonts w:ascii="Times New Roman" w:hAnsi="Times New Roman" w:cs="Times New Roman"/>
          <w:sz w:val="24"/>
          <w:szCs w:val="24"/>
          <w:lang w:val="en-GH"/>
        </w:rPr>
        <w:t>and oversight.</w:t>
      </w:r>
    </w:p>
    <w:p w14:paraId="6270935A" w14:textId="77777777" w:rsidR="007772C6" w:rsidRPr="00F83B6D" w:rsidRDefault="002B2432" w:rsidP="00F83B6D">
      <w:pPr>
        <w:spacing w:after="0" w:line="360" w:lineRule="auto"/>
        <w:jc w:val="both"/>
        <w:rPr>
          <w:rFonts w:ascii="Times New Roman" w:hAnsi="Times New Roman" w:cs="Times New Roman"/>
          <w:sz w:val="24"/>
          <w:szCs w:val="24"/>
          <w:lang w:val="en-GH"/>
        </w:rPr>
      </w:pPr>
      <w:r w:rsidRPr="002B2432">
        <w:rPr>
          <w:rFonts w:ascii="Times New Roman" w:hAnsi="Times New Roman" w:cs="Times New Roman"/>
          <w:sz w:val="24"/>
          <w:szCs w:val="24"/>
          <w:lang w:val="en-GH"/>
        </w:rPr>
        <w:t>H.E.</w:t>
      </w:r>
      <w:r w:rsidR="00F27063" w:rsidRPr="00F83B6D">
        <w:rPr>
          <w:rFonts w:ascii="Times New Roman" w:hAnsi="Times New Roman" w:cs="Times New Roman"/>
          <w:sz w:val="24"/>
          <w:szCs w:val="24"/>
          <w:lang w:val="en-GH"/>
        </w:rPr>
        <w:t xml:space="preserve"> John </w:t>
      </w:r>
      <w:r w:rsidR="000B1F43" w:rsidRPr="00F83B6D">
        <w:rPr>
          <w:rFonts w:ascii="Times New Roman" w:hAnsi="Times New Roman" w:cs="Times New Roman"/>
          <w:sz w:val="24"/>
          <w:szCs w:val="24"/>
          <w:lang w:val="en-GH"/>
        </w:rPr>
        <w:t>Dramani Mahama’s</w:t>
      </w:r>
      <w:r w:rsidRPr="002B2432">
        <w:rPr>
          <w:rFonts w:ascii="Times New Roman" w:hAnsi="Times New Roman" w:cs="Times New Roman"/>
          <w:sz w:val="24"/>
          <w:szCs w:val="24"/>
          <w:lang w:val="en-GH"/>
        </w:rPr>
        <w:t xml:space="preserve"> leadership vision aligns deeply with our mandate.</w:t>
      </w:r>
    </w:p>
    <w:p w14:paraId="4FEB8FD9" w14:textId="2A836923" w:rsidR="005D1592" w:rsidRPr="00EF6CD3" w:rsidRDefault="002B2432" w:rsidP="00F83B6D">
      <w:pPr>
        <w:spacing w:after="0" w:line="360" w:lineRule="auto"/>
        <w:jc w:val="both"/>
        <w:rPr>
          <w:rFonts w:ascii="Times New Roman" w:hAnsi="Times New Roman" w:cs="Times New Roman"/>
          <w:sz w:val="24"/>
          <w:szCs w:val="24"/>
          <w:lang w:val="en-GH"/>
        </w:rPr>
      </w:pPr>
      <w:r w:rsidRPr="002B2432">
        <w:rPr>
          <w:rFonts w:ascii="Times New Roman" w:hAnsi="Times New Roman" w:cs="Times New Roman"/>
          <w:sz w:val="24"/>
          <w:szCs w:val="24"/>
          <w:lang w:val="en-GH"/>
        </w:rPr>
        <w:t xml:space="preserve">His commitment to strengthening local governance, increasing transparency, and fostering </w:t>
      </w:r>
      <w:r w:rsidRPr="007201D7">
        <w:rPr>
          <w:rFonts w:ascii="Times New Roman" w:hAnsi="Times New Roman" w:cs="Times New Roman"/>
          <w:sz w:val="24"/>
          <w:szCs w:val="24"/>
          <w:lang w:val="en-GH"/>
        </w:rPr>
        <w:t>accountability is demonstrated in his</w:t>
      </w:r>
      <w:r w:rsidR="004D47C8" w:rsidRPr="007201D7">
        <w:rPr>
          <w:rFonts w:ascii="Times New Roman" w:hAnsi="Times New Roman" w:cs="Times New Roman"/>
          <w:sz w:val="24"/>
          <w:szCs w:val="24"/>
          <w:lang w:val="en-GH"/>
        </w:rPr>
        <w:t xml:space="preserve"> promises and fulfilment.</w:t>
      </w:r>
    </w:p>
    <w:p w14:paraId="3C9B2CFB" w14:textId="77777777" w:rsidR="002F0252" w:rsidRPr="00F83B6D" w:rsidRDefault="004D47C8" w:rsidP="00F83B6D">
      <w:pPr>
        <w:spacing w:after="0" w:line="360" w:lineRule="auto"/>
        <w:jc w:val="both"/>
        <w:rPr>
          <w:rFonts w:ascii="Times New Roman" w:hAnsi="Times New Roman" w:cs="Times New Roman"/>
          <w:sz w:val="24"/>
          <w:szCs w:val="24"/>
          <w:lang w:val="en-GH"/>
        </w:rPr>
      </w:pPr>
      <w:r w:rsidRPr="009D3FEC">
        <w:rPr>
          <w:rFonts w:ascii="Times New Roman" w:hAnsi="Times New Roman" w:cs="Times New Roman"/>
          <w:sz w:val="24"/>
          <w:szCs w:val="24"/>
          <w:lang w:val="en-GH"/>
        </w:rPr>
        <w:t xml:space="preserve">CODAM is reminded of H.E. </w:t>
      </w:r>
      <w:r w:rsidR="00E05DE2" w:rsidRPr="00F83B6D">
        <w:rPr>
          <w:rFonts w:ascii="Times New Roman" w:hAnsi="Times New Roman" w:cs="Times New Roman"/>
          <w:sz w:val="24"/>
          <w:szCs w:val="24"/>
          <w:lang w:val="en-GH"/>
        </w:rPr>
        <w:t xml:space="preserve">John </w:t>
      </w:r>
      <w:r w:rsidRPr="009D3FEC">
        <w:rPr>
          <w:rFonts w:ascii="Times New Roman" w:hAnsi="Times New Roman" w:cs="Times New Roman"/>
          <w:sz w:val="24"/>
          <w:szCs w:val="24"/>
          <w:lang w:val="en-GH"/>
        </w:rPr>
        <w:t>Maham</w:t>
      </w:r>
      <w:r w:rsidR="00E05DE2" w:rsidRPr="00F83B6D">
        <w:rPr>
          <w:rFonts w:ascii="Times New Roman" w:hAnsi="Times New Roman" w:cs="Times New Roman"/>
          <w:sz w:val="24"/>
          <w:szCs w:val="24"/>
          <w:lang w:val="en-GH"/>
        </w:rPr>
        <w:t xml:space="preserve">a and H.E The Late Professor Evans Attah Mills </w:t>
      </w:r>
      <w:r w:rsidRPr="009D3FEC">
        <w:rPr>
          <w:rFonts w:ascii="Times New Roman" w:hAnsi="Times New Roman" w:cs="Times New Roman"/>
          <w:sz w:val="24"/>
          <w:szCs w:val="24"/>
          <w:lang w:val="en-GH"/>
        </w:rPr>
        <w:t>track record of delivering on promise to Assembly Members</w:t>
      </w:r>
      <w:r w:rsidR="002F0252" w:rsidRPr="00F83B6D">
        <w:rPr>
          <w:rFonts w:ascii="Times New Roman" w:hAnsi="Times New Roman" w:cs="Times New Roman"/>
          <w:sz w:val="24"/>
          <w:szCs w:val="24"/>
          <w:lang w:val="en-GH"/>
        </w:rPr>
        <w:t>.</w:t>
      </w:r>
    </w:p>
    <w:p w14:paraId="1CBF3311" w14:textId="77777777" w:rsidR="0069390F" w:rsidRDefault="004D47C8" w:rsidP="00F83B6D">
      <w:pPr>
        <w:spacing w:after="0" w:line="360" w:lineRule="auto"/>
        <w:jc w:val="both"/>
        <w:rPr>
          <w:rFonts w:ascii="Times New Roman" w:hAnsi="Times New Roman" w:cs="Times New Roman"/>
          <w:sz w:val="24"/>
          <w:szCs w:val="24"/>
          <w:lang w:val="en-GH"/>
        </w:rPr>
      </w:pPr>
      <w:r w:rsidRPr="009D3FEC">
        <w:rPr>
          <w:rFonts w:ascii="Times New Roman" w:hAnsi="Times New Roman" w:cs="Times New Roman"/>
          <w:sz w:val="24"/>
          <w:szCs w:val="24"/>
          <w:lang w:val="en-GH"/>
        </w:rPr>
        <w:t>During his tenure as Vice President under the late Professor Evans Atta Mills, he fulfilled the first promise ever made to Assembly Members by providing motorbikes to aid in our mobility and service delivery. His role as the Chairman of the Economic Management Team during this period further showcased his commitment to empowering local governance and strengthening economic support for development at all levels</w:t>
      </w:r>
      <w:r w:rsidR="0069390F" w:rsidRPr="00F83B6D">
        <w:rPr>
          <w:rFonts w:ascii="Times New Roman" w:hAnsi="Times New Roman" w:cs="Times New Roman"/>
          <w:sz w:val="24"/>
          <w:szCs w:val="24"/>
          <w:lang w:val="en-GH"/>
        </w:rPr>
        <w:t>.</w:t>
      </w:r>
    </w:p>
    <w:p w14:paraId="631AC705" w14:textId="6D6E7B62" w:rsidR="00B83745" w:rsidRPr="008B1029" w:rsidRDefault="00B83745" w:rsidP="00F83B6D">
      <w:pPr>
        <w:spacing w:after="0" w:line="360" w:lineRule="auto"/>
        <w:jc w:val="both"/>
        <w:rPr>
          <w:rFonts w:ascii="Times New Roman" w:hAnsi="Times New Roman" w:cs="Times New Roman"/>
          <w:b/>
          <w:bCs/>
          <w:sz w:val="24"/>
          <w:szCs w:val="24"/>
          <w:lang w:val="en-GH"/>
        </w:rPr>
      </w:pPr>
      <w:r w:rsidRPr="008B1029">
        <w:rPr>
          <w:rFonts w:ascii="Times New Roman" w:hAnsi="Times New Roman" w:cs="Times New Roman"/>
          <w:b/>
          <w:bCs/>
          <w:sz w:val="24"/>
          <w:szCs w:val="24"/>
        </w:rPr>
        <w:t>The current government has left NALAG members deeply disappointed. Despite numerous promises, motorbikes for</w:t>
      </w:r>
      <w:r w:rsidR="00B248AC">
        <w:rPr>
          <w:rFonts w:ascii="Times New Roman" w:hAnsi="Times New Roman" w:cs="Times New Roman"/>
          <w:b/>
          <w:bCs/>
          <w:sz w:val="24"/>
          <w:szCs w:val="24"/>
        </w:rPr>
        <w:t xml:space="preserve"> the Nineth </w:t>
      </w:r>
      <w:r w:rsidR="00B248AC" w:rsidRPr="008B1029">
        <w:rPr>
          <w:rFonts w:ascii="Times New Roman" w:hAnsi="Times New Roman" w:cs="Times New Roman"/>
          <w:b/>
          <w:bCs/>
          <w:sz w:val="24"/>
          <w:szCs w:val="24"/>
        </w:rPr>
        <w:t>Assembly</w:t>
      </w:r>
      <w:r w:rsidRPr="008B1029">
        <w:rPr>
          <w:rFonts w:ascii="Times New Roman" w:hAnsi="Times New Roman" w:cs="Times New Roman"/>
          <w:b/>
          <w:bCs/>
          <w:sz w:val="24"/>
          <w:szCs w:val="24"/>
        </w:rPr>
        <w:t xml:space="preserve"> </w:t>
      </w:r>
      <w:r w:rsidR="00853411">
        <w:rPr>
          <w:rFonts w:ascii="Times New Roman" w:hAnsi="Times New Roman" w:cs="Times New Roman"/>
          <w:b/>
          <w:bCs/>
          <w:sz w:val="24"/>
          <w:szCs w:val="24"/>
        </w:rPr>
        <w:t>M</w:t>
      </w:r>
      <w:r w:rsidRPr="008B1029">
        <w:rPr>
          <w:rFonts w:ascii="Times New Roman" w:hAnsi="Times New Roman" w:cs="Times New Roman"/>
          <w:b/>
          <w:bCs/>
          <w:sz w:val="24"/>
          <w:szCs w:val="24"/>
        </w:rPr>
        <w:t xml:space="preserve">embers remain undelivered, hindering our work at the grassroots. </w:t>
      </w:r>
      <w:r w:rsidR="00B248AC">
        <w:rPr>
          <w:rFonts w:ascii="Times New Roman" w:hAnsi="Times New Roman" w:cs="Times New Roman"/>
          <w:b/>
          <w:bCs/>
          <w:sz w:val="24"/>
          <w:szCs w:val="24"/>
        </w:rPr>
        <w:t xml:space="preserve">The </w:t>
      </w:r>
      <w:r w:rsidRPr="008B1029">
        <w:rPr>
          <w:rFonts w:ascii="Times New Roman" w:hAnsi="Times New Roman" w:cs="Times New Roman"/>
          <w:b/>
          <w:bCs/>
          <w:sz w:val="24"/>
          <w:szCs w:val="24"/>
        </w:rPr>
        <w:t>N</w:t>
      </w:r>
      <w:r w:rsidR="006A33F2">
        <w:rPr>
          <w:rFonts w:ascii="Times New Roman" w:hAnsi="Times New Roman" w:cs="Times New Roman"/>
          <w:b/>
          <w:bCs/>
          <w:sz w:val="24"/>
          <w:szCs w:val="24"/>
        </w:rPr>
        <w:t>ineth As</w:t>
      </w:r>
      <w:r w:rsidR="00890C44">
        <w:rPr>
          <w:rFonts w:ascii="Times New Roman" w:hAnsi="Times New Roman" w:cs="Times New Roman"/>
          <w:b/>
          <w:bCs/>
          <w:sz w:val="24"/>
          <w:szCs w:val="24"/>
        </w:rPr>
        <w:t>s</w:t>
      </w:r>
      <w:r w:rsidR="006A33F2">
        <w:rPr>
          <w:rFonts w:ascii="Times New Roman" w:hAnsi="Times New Roman" w:cs="Times New Roman"/>
          <w:b/>
          <w:bCs/>
          <w:sz w:val="24"/>
          <w:szCs w:val="24"/>
        </w:rPr>
        <w:t xml:space="preserve">embly </w:t>
      </w:r>
      <w:r w:rsidRPr="008B1029">
        <w:rPr>
          <w:rFonts w:ascii="Times New Roman" w:hAnsi="Times New Roman" w:cs="Times New Roman"/>
          <w:b/>
          <w:bCs/>
          <w:sz w:val="24"/>
          <w:szCs w:val="24"/>
        </w:rPr>
        <w:t>face neglect as even basic membership cards are unavailable</w:t>
      </w:r>
      <w:r w:rsidR="00AF4817">
        <w:rPr>
          <w:rFonts w:ascii="Times New Roman" w:hAnsi="Times New Roman" w:cs="Times New Roman"/>
          <w:b/>
          <w:bCs/>
          <w:sz w:val="24"/>
          <w:szCs w:val="24"/>
        </w:rPr>
        <w:t xml:space="preserve"> for Membership identification and recognition</w:t>
      </w:r>
      <w:r w:rsidRPr="008B1029">
        <w:rPr>
          <w:rFonts w:ascii="Times New Roman" w:hAnsi="Times New Roman" w:cs="Times New Roman"/>
          <w:b/>
          <w:bCs/>
          <w:sz w:val="24"/>
          <w:szCs w:val="24"/>
        </w:rPr>
        <w:t>, reflecting poor commitment to local governance. This lack of support undermines NALAG's credibility and frustrates its mission.</w:t>
      </w:r>
    </w:p>
    <w:p w14:paraId="42F4CD3B" w14:textId="77777777" w:rsidR="004A746E" w:rsidRDefault="004D47C8" w:rsidP="002975AD">
      <w:pPr>
        <w:spacing w:after="0" w:line="360" w:lineRule="auto"/>
        <w:rPr>
          <w:rFonts w:ascii="Times New Roman" w:hAnsi="Times New Roman" w:cs="Times New Roman"/>
          <w:sz w:val="24"/>
          <w:szCs w:val="24"/>
          <w:lang w:val="en-GH"/>
        </w:rPr>
      </w:pPr>
      <w:r w:rsidRPr="00890C44">
        <w:rPr>
          <w:rFonts w:ascii="Times New Roman" w:hAnsi="Times New Roman" w:cs="Times New Roman"/>
          <w:b/>
          <w:bCs/>
          <w:sz w:val="24"/>
          <w:szCs w:val="24"/>
          <w:lang w:val="en-GH"/>
        </w:rPr>
        <w:t xml:space="preserve">CODAM trust His Excellency’s </w:t>
      </w:r>
      <w:r w:rsidR="007C4F7E" w:rsidRPr="00890C44">
        <w:rPr>
          <w:rFonts w:ascii="Times New Roman" w:hAnsi="Times New Roman" w:cs="Times New Roman"/>
          <w:b/>
          <w:bCs/>
          <w:sz w:val="24"/>
          <w:szCs w:val="24"/>
          <w:lang w:val="en-GH"/>
        </w:rPr>
        <w:t xml:space="preserve">pledge to introduce a monthly consolidated allowance for all Assembly </w:t>
      </w:r>
      <w:r w:rsidR="002975AD" w:rsidRPr="00890C44">
        <w:rPr>
          <w:rFonts w:ascii="Times New Roman" w:hAnsi="Times New Roman" w:cs="Times New Roman"/>
          <w:b/>
          <w:bCs/>
          <w:sz w:val="24"/>
          <w:szCs w:val="24"/>
          <w:lang w:val="en-GH"/>
        </w:rPr>
        <w:t xml:space="preserve">Members. </w:t>
      </w:r>
      <w:r w:rsidR="002975AD" w:rsidRPr="002B2432">
        <w:rPr>
          <w:rFonts w:ascii="Times New Roman" w:hAnsi="Times New Roman" w:cs="Times New Roman"/>
          <w:sz w:val="24"/>
          <w:szCs w:val="24"/>
          <w:lang w:val="en-GH"/>
        </w:rPr>
        <w:t>This</w:t>
      </w:r>
      <w:r w:rsidR="002B2432" w:rsidRPr="002B2432">
        <w:rPr>
          <w:rFonts w:ascii="Times New Roman" w:hAnsi="Times New Roman" w:cs="Times New Roman"/>
          <w:sz w:val="24"/>
          <w:szCs w:val="24"/>
          <w:lang w:val="en-GH"/>
        </w:rPr>
        <w:t xml:space="preserve"> monthly allowance is aimed at enhancing our capacity to effectively represent our constituencies, enabling us to better fulfill our responsibilities and respond to the needs of our </w:t>
      </w:r>
      <w:r w:rsidR="002975AD" w:rsidRPr="002B2432">
        <w:rPr>
          <w:rFonts w:ascii="Times New Roman" w:hAnsi="Times New Roman" w:cs="Times New Roman"/>
          <w:sz w:val="24"/>
          <w:szCs w:val="24"/>
          <w:lang w:val="en-GH"/>
        </w:rPr>
        <w:t xml:space="preserve">communities. </w:t>
      </w:r>
    </w:p>
    <w:p w14:paraId="6E5D7CFF" w14:textId="4ED7AC2B" w:rsidR="002B2432" w:rsidRPr="002B2432" w:rsidRDefault="002975AD" w:rsidP="002975AD">
      <w:pPr>
        <w:spacing w:after="0" w:line="360" w:lineRule="auto"/>
        <w:rPr>
          <w:rFonts w:ascii="Times New Roman" w:hAnsi="Times New Roman" w:cs="Times New Roman"/>
          <w:sz w:val="24"/>
          <w:szCs w:val="24"/>
          <w:lang w:val="en-GH"/>
        </w:rPr>
      </w:pPr>
      <w:r w:rsidRPr="002B2432">
        <w:rPr>
          <w:rFonts w:ascii="Times New Roman" w:hAnsi="Times New Roman" w:cs="Times New Roman"/>
          <w:sz w:val="24"/>
          <w:szCs w:val="24"/>
          <w:lang w:val="en-GH"/>
        </w:rPr>
        <w:t>With</w:t>
      </w:r>
      <w:r w:rsidR="002B2432" w:rsidRPr="002B2432">
        <w:rPr>
          <w:rFonts w:ascii="Times New Roman" w:hAnsi="Times New Roman" w:cs="Times New Roman"/>
          <w:sz w:val="24"/>
          <w:szCs w:val="24"/>
          <w:lang w:val="en-GH"/>
        </w:rPr>
        <w:t xml:space="preserve"> this allowance, Assembly Members will be empowered to:</w:t>
      </w:r>
    </w:p>
    <w:p w14:paraId="13912FE3" w14:textId="2112A515" w:rsidR="002B2432" w:rsidRPr="002B2432" w:rsidRDefault="009E4BC7" w:rsidP="00F83B6D">
      <w:pPr>
        <w:numPr>
          <w:ilvl w:val="0"/>
          <w:numId w:val="2"/>
        </w:numPr>
        <w:spacing w:after="0" w:line="360" w:lineRule="auto"/>
        <w:jc w:val="both"/>
        <w:rPr>
          <w:rFonts w:ascii="Times New Roman" w:hAnsi="Times New Roman" w:cs="Times New Roman"/>
          <w:sz w:val="24"/>
          <w:szCs w:val="24"/>
          <w:lang w:val="en-GH"/>
        </w:rPr>
      </w:pPr>
      <w:r>
        <w:rPr>
          <w:rFonts w:ascii="Times New Roman" w:hAnsi="Times New Roman" w:cs="Times New Roman"/>
          <w:b/>
          <w:bCs/>
          <w:sz w:val="24"/>
          <w:szCs w:val="24"/>
          <w:lang w:val="en-GH"/>
        </w:rPr>
        <w:t>Better Fulfill their Responsibility</w:t>
      </w:r>
      <w:r w:rsidR="00890C44">
        <w:rPr>
          <w:rFonts w:ascii="Times New Roman" w:hAnsi="Times New Roman" w:cs="Times New Roman"/>
          <w:b/>
          <w:bCs/>
          <w:sz w:val="24"/>
          <w:szCs w:val="24"/>
          <w:lang w:val="en-GH"/>
        </w:rPr>
        <w:t xml:space="preserve"> as the first point of call</w:t>
      </w:r>
      <w:r w:rsidR="002B2432" w:rsidRPr="002B2432">
        <w:rPr>
          <w:rFonts w:ascii="Times New Roman" w:hAnsi="Times New Roman" w:cs="Times New Roman"/>
          <w:sz w:val="24"/>
          <w:szCs w:val="24"/>
          <w:lang w:val="en-GH"/>
        </w:rPr>
        <w:t xml:space="preserve">: </w:t>
      </w:r>
      <w:r w:rsidR="00C1334C">
        <w:rPr>
          <w:rFonts w:ascii="Times New Roman" w:hAnsi="Times New Roman" w:cs="Times New Roman"/>
          <w:sz w:val="24"/>
          <w:szCs w:val="24"/>
          <w:lang w:val="en-GH"/>
        </w:rPr>
        <w:t xml:space="preserve">during developmental projects, Fund </w:t>
      </w:r>
      <w:r w:rsidR="00074EB5">
        <w:rPr>
          <w:rFonts w:ascii="Times New Roman" w:hAnsi="Times New Roman" w:cs="Times New Roman"/>
          <w:sz w:val="24"/>
          <w:szCs w:val="24"/>
          <w:lang w:val="en-GH"/>
        </w:rPr>
        <w:t>raising, ceremonial</w:t>
      </w:r>
      <w:r w:rsidR="00C1334C">
        <w:rPr>
          <w:rFonts w:ascii="Times New Roman" w:hAnsi="Times New Roman" w:cs="Times New Roman"/>
          <w:sz w:val="24"/>
          <w:szCs w:val="24"/>
          <w:lang w:val="en-GH"/>
        </w:rPr>
        <w:t xml:space="preserve"> functions and incidents such as naming ceremonies and </w:t>
      </w:r>
      <w:r w:rsidR="00C1334C">
        <w:rPr>
          <w:rFonts w:ascii="Times New Roman" w:hAnsi="Times New Roman" w:cs="Times New Roman"/>
          <w:sz w:val="24"/>
          <w:szCs w:val="24"/>
          <w:lang w:val="en-GH"/>
        </w:rPr>
        <w:lastRenderedPageBreak/>
        <w:t xml:space="preserve">accidents, Assembly Members remain the first point of call and are expected to act as soon as </w:t>
      </w:r>
      <w:r w:rsidR="00074EB5">
        <w:rPr>
          <w:rFonts w:ascii="Times New Roman" w:hAnsi="Times New Roman" w:cs="Times New Roman"/>
          <w:sz w:val="24"/>
          <w:szCs w:val="24"/>
          <w:lang w:val="en-GH"/>
        </w:rPr>
        <w:t>possible. The allowance will assist Assembly Members to better respond whenever they are called upon.</w:t>
      </w:r>
    </w:p>
    <w:p w14:paraId="43E6C4A6" w14:textId="77777777" w:rsidR="002B2432" w:rsidRPr="002B2432" w:rsidRDefault="002B2432" w:rsidP="00F83B6D">
      <w:pPr>
        <w:numPr>
          <w:ilvl w:val="0"/>
          <w:numId w:val="2"/>
        </w:numPr>
        <w:spacing w:after="0" w:line="360" w:lineRule="auto"/>
        <w:jc w:val="both"/>
        <w:rPr>
          <w:rFonts w:ascii="Times New Roman" w:hAnsi="Times New Roman" w:cs="Times New Roman"/>
          <w:sz w:val="24"/>
          <w:szCs w:val="24"/>
          <w:lang w:val="en-GH"/>
        </w:rPr>
      </w:pPr>
      <w:r w:rsidRPr="002B2432">
        <w:rPr>
          <w:rFonts w:ascii="Times New Roman" w:hAnsi="Times New Roman" w:cs="Times New Roman"/>
          <w:b/>
          <w:bCs/>
          <w:sz w:val="24"/>
          <w:szCs w:val="24"/>
          <w:lang w:val="en-GH"/>
        </w:rPr>
        <w:t>Enhance Accountability and Transparency in Local Governance</w:t>
      </w:r>
      <w:r w:rsidRPr="002B2432">
        <w:rPr>
          <w:rFonts w:ascii="Times New Roman" w:hAnsi="Times New Roman" w:cs="Times New Roman"/>
          <w:sz w:val="24"/>
          <w:szCs w:val="24"/>
          <w:lang w:val="en-GH"/>
        </w:rPr>
        <w:t>: As community representatives, we are key players in safeguarding public resources. H.E. Mahama’s proposal will enable us to strengthen local governance structures, foster accountability, and ensure that public resources are managed responsibly.</w:t>
      </w:r>
    </w:p>
    <w:p w14:paraId="356DCFEB" w14:textId="77777777" w:rsidR="00514331" w:rsidRPr="00F83B6D" w:rsidRDefault="002B2432" w:rsidP="00F83B6D">
      <w:pPr>
        <w:spacing w:after="0" w:line="360" w:lineRule="auto"/>
        <w:jc w:val="both"/>
        <w:rPr>
          <w:rFonts w:ascii="Times New Roman" w:hAnsi="Times New Roman" w:cs="Times New Roman"/>
          <w:sz w:val="24"/>
          <w:szCs w:val="24"/>
          <w:lang w:val="en-GH"/>
        </w:rPr>
      </w:pPr>
      <w:r w:rsidRPr="002B2432">
        <w:rPr>
          <w:rFonts w:ascii="Times New Roman" w:hAnsi="Times New Roman" w:cs="Times New Roman"/>
          <w:sz w:val="24"/>
          <w:szCs w:val="24"/>
          <w:lang w:val="en-GH"/>
        </w:rPr>
        <w:t xml:space="preserve">In addition, we acknowledge and support H.E. Mahama’s </w:t>
      </w:r>
      <w:r w:rsidRPr="002B2432">
        <w:rPr>
          <w:rFonts w:ascii="Times New Roman" w:hAnsi="Times New Roman" w:cs="Times New Roman"/>
          <w:b/>
          <w:bCs/>
          <w:sz w:val="24"/>
          <w:szCs w:val="24"/>
          <w:lang w:val="en-GH"/>
        </w:rPr>
        <w:t>Operation Recover All Loot (ORAL)</w:t>
      </w:r>
      <w:r w:rsidRPr="002B2432">
        <w:rPr>
          <w:rFonts w:ascii="Times New Roman" w:hAnsi="Times New Roman" w:cs="Times New Roman"/>
          <w:sz w:val="24"/>
          <w:szCs w:val="24"/>
          <w:lang w:val="en-GH"/>
        </w:rPr>
        <w:t xml:space="preserve"> initiative, a bold approach aimed at reclaiming all unlawfully mismanaged state resources. </w:t>
      </w:r>
    </w:p>
    <w:p w14:paraId="19194000" w14:textId="08DEF24A" w:rsidR="00024C09" w:rsidRPr="009D3FEC" w:rsidRDefault="002B2432" w:rsidP="00F83B6D">
      <w:pPr>
        <w:spacing w:after="0" w:line="360" w:lineRule="auto"/>
        <w:jc w:val="both"/>
        <w:rPr>
          <w:rFonts w:ascii="Times New Roman" w:hAnsi="Times New Roman" w:cs="Times New Roman"/>
          <w:sz w:val="24"/>
          <w:szCs w:val="24"/>
          <w:lang w:val="en-GH"/>
        </w:rPr>
      </w:pPr>
      <w:r w:rsidRPr="002B2432">
        <w:rPr>
          <w:rFonts w:ascii="Times New Roman" w:hAnsi="Times New Roman" w:cs="Times New Roman"/>
          <w:sz w:val="24"/>
          <w:szCs w:val="24"/>
          <w:lang w:val="en-GH"/>
        </w:rPr>
        <w:t>Of particular concern to CODAM is the issue of property rate collect</w:t>
      </w:r>
      <w:r w:rsidR="00024C09" w:rsidRPr="00F83B6D">
        <w:rPr>
          <w:rFonts w:ascii="Times New Roman" w:hAnsi="Times New Roman" w:cs="Times New Roman"/>
          <w:sz w:val="24"/>
          <w:szCs w:val="24"/>
          <w:lang w:val="en-GH"/>
        </w:rPr>
        <w:t xml:space="preserve">ed by the Ghana Revenue Authority </w:t>
      </w:r>
      <w:r w:rsidR="009F3C60" w:rsidRPr="00F83B6D">
        <w:rPr>
          <w:rFonts w:ascii="Times New Roman" w:hAnsi="Times New Roman" w:cs="Times New Roman"/>
          <w:sz w:val="24"/>
          <w:szCs w:val="24"/>
          <w:lang w:val="en-GH"/>
        </w:rPr>
        <w:t>(GRA</w:t>
      </w:r>
      <w:r w:rsidR="00514331" w:rsidRPr="00F83B6D">
        <w:rPr>
          <w:rFonts w:ascii="Times New Roman" w:hAnsi="Times New Roman" w:cs="Times New Roman"/>
          <w:sz w:val="24"/>
          <w:szCs w:val="24"/>
          <w:lang w:val="en-GH"/>
        </w:rPr>
        <w:t xml:space="preserve">) </w:t>
      </w:r>
      <w:r w:rsidR="00024C09" w:rsidRPr="00F83B6D">
        <w:rPr>
          <w:rFonts w:ascii="Times New Roman" w:hAnsi="Times New Roman" w:cs="Times New Roman"/>
          <w:sz w:val="24"/>
          <w:szCs w:val="24"/>
          <w:lang w:val="en-GH"/>
        </w:rPr>
        <w:t>and Digital City Solutions (DCS)</w:t>
      </w:r>
      <w:r w:rsidRPr="002B2432">
        <w:rPr>
          <w:rFonts w:ascii="Times New Roman" w:hAnsi="Times New Roman" w:cs="Times New Roman"/>
          <w:sz w:val="24"/>
          <w:szCs w:val="24"/>
          <w:lang w:val="en-GH"/>
        </w:rPr>
        <w:t>, which has been plagued by irregularities and, unlawful practices</w:t>
      </w:r>
      <w:r w:rsidR="00024C09" w:rsidRPr="00F83B6D">
        <w:rPr>
          <w:rFonts w:ascii="Times New Roman" w:hAnsi="Times New Roman" w:cs="Times New Roman"/>
          <w:sz w:val="24"/>
          <w:szCs w:val="24"/>
          <w:lang w:val="en-GH"/>
        </w:rPr>
        <w:t xml:space="preserve"> which </w:t>
      </w:r>
      <w:r w:rsidR="00024C09" w:rsidRPr="009D3FEC">
        <w:rPr>
          <w:rFonts w:ascii="Times New Roman" w:hAnsi="Times New Roman" w:cs="Times New Roman"/>
          <w:sz w:val="24"/>
          <w:szCs w:val="24"/>
          <w:lang w:val="en-GH"/>
        </w:rPr>
        <w:t>CODAM has already taken steps toward accountability by:</w:t>
      </w:r>
    </w:p>
    <w:p w14:paraId="78B90BC0" w14:textId="77777777" w:rsidR="00024C09" w:rsidRPr="009D3FEC" w:rsidRDefault="00024C09" w:rsidP="00F83B6D">
      <w:pPr>
        <w:numPr>
          <w:ilvl w:val="0"/>
          <w:numId w:val="3"/>
        </w:numPr>
        <w:spacing w:after="0" w:line="360" w:lineRule="auto"/>
        <w:jc w:val="both"/>
        <w:rPr>
          <w:rFonts w:ascii="Times New Roman" w:hAnsi="Times New Roman" w:cs="Times New Roman"/>
          <w:sz w:val="24"/>
          <w:szCs w:val="24"/>
          <w:lang w:val="en-GH"/>
        </w:rPr>
      </w:pPr>
      <w:r w:rsidRPr="009D3FEC">
        <w:rPr>
          <w:rFonts w:ascii="Times New Roman" w:hAnsi="Times New Roman" w:cs="Times New Roman"/>
          <w:b/>
          <w:bCs/>
          <w:sz w:val="24"/>
          <w:szCs w:val="24"/>
          <w:lang w:val="en-GH"/>
        </w:rPr>
        <w:t>Petitioning the Office of the Special Prosecutor (OSP)</w:t>
      </w:r>
      <w:r w:rsidRPr="009D3FEC">
        <w:rPr>
          <w:rFonts w:ascii="Times New Roman" w:hAnsi="Times New Roman" w:cs="Times New Roman"/>
          <w:sz w:val="24"/>
          <w:szCs w:val="24"/>
          <w:lang w:val="en-GH"/>
        </w:rPr>
        <w:t xml:space="preserve"> to investigate these irregularities.</w:t>
      </w:r>
    </w:p>
    <w:p w14:paraId="6E04B717" w14:textId="77777777" w:rsidR="00024C09" w:rsidRPr="009D3FEC" w:rsidRDefault="00024C09" w:rsidP="00F83B6D">
      <w:pPr>
        <w:numPr>
          <w:ilvl w:val="0"/>
          <w:numId w:val="3"/>
        </w:numPr>
        <w:spacing w:after="0" w:line="360" w:lineRule="auto"/>
        <w:jc w:val="both"/>
        <w:rPr>
          <w:rFonts w:ascii="Times New Roman" w:hAnsi="Times New Roman" w:cs="Times New Roman"/>
          <w:sz w:val="24"/>
          <w:szCs w:val="24"/>
          <w:lang w:val="en-GH"/>
        </w:rPr>
      </w:pPr>
      <w:r w:rsidRPr="009D3FEC">
        <w:rPr>
          <w:rFonts w:ascii="Times New Roman" w:hAnsi="Times New Roman" w:cs="Times New Roman"/>
          <w:b/>
          <w:bCs/>
          <w:sz w:val="24"/>
          <w:szCs w:val="24"/>
          <w:lang w:val="en-GH"/>
        </w:rPr>
        <w:t>Triggering the Right to Information Act</w:t>
      </w:r>
      <w:r w:rsidRPr="009D3FEC">
        <w:rPr>
          <w:rFonts w:ascii="Times New Roman" w:hAnsi="Times New Roman" w:cs="Times New Roman"/>
          <w:sz w:val="24"/>
          <w:szCs w:val="24"/>
          <w:lang w:val="en-GH"/>
        </w:rPr>
        <w:t xml:space="preserve"> in accordance with Article 21(1)(F) of the 1992 Constitution and receiving a response from GRA in line with Section 18 of the Right to Information Act, 2019 (Act 989), acknowledging that a corruption-related issue demands immediate attention.</w:t>
      </w:r>
    </w:p>
    <w:p w14:paraId="45F0CE63" w14:textId="486A3603" w:rsidR="00024C09" w:rsidRPr="009D3FEC" w:rsidRDefault="00024C09" w:rsidP="00F83B6D">
      <w:pPr>
        <w:spacing w:after="0" w:line="360" w:lineRule="auto"/>
        <w:jc w:val="both"/>
        <w:rPr>
          <w:rFonts w:ascii="Times New Roman" w:eastAsia="Times New Roman" w:hAnsi="Times New Roman" w:cs="Times New Roman"/>
          <w:sz w:val="24"/>
          <w:szCs w:val="24"/>
        </w:rPr>
      </w:pPr>
      <w:r w:rsidRPr="009D3FEC">
        <w:rPr>
          <w:rFonts w:ascii="Times New Roman" w:hAnsi="Times New Roman" w:cs="Times New Roman"/>
          <w:sz w:val="24"/>
          <w:szCs w:val="24"/>
          <w:lang w:val="en-GH"/>
        </w:rPr>
        <w:t xml:space="preserve">It is particularly concerning that </w:t>
      </w:r>
      <w:r w:rsidRPr="009D3FEC">
        <w:rPr>
          <w:rFonts w:ascii="Times New Roman" w:hAnsi="Times New Roman" w:cs="Times New Roman"/>
          <w:b/>
          <w:bCs/>
          <w:sz w:val="24"/>
          <w:szCs w:val="24"/>
          <w:lang w:val="en-GH"/>
        </w:rPr>
        <w:t>Digital City Solution (DCS) filed a legal case against the GRA</w:t>
      </w:r>
      <w:r w:rsidRPr="009D3FEC">
        <w:rPr>
          <w:rFonts w:ascii="Times New Roman" w:hAnsi="Times New Roman" w:cs="Times New Roman"/>
          <w:sz w:val="24"/>
          <w:szCs w:val="24"/>
          <w:lang w:val="en-GH"/>
        </w:rPr>
        <w:t xml:space="preserve"> following the termination of their agreement, with property rate collections by DCS now a subject of court proceedings. CODAM’s objective is to </w:t>
      </w:r>
      <w:r w:rsidR="009F3C60" w:rsidRPr="00F83B6D">
        <w:rPr>
          <w:rFonts w:ascii="Times New Roman" w:hAnsi="Times New Roman" w:cs="Times New Roman"/>
          <w:sz w:val="24"/>
          <w:szCs w:val="24"/>
          <w:lang w:val="en-GH"/>
        </w:rPr>
        <w:t>ensure</w:t>
      </w:r>
      <w:r w:rsidR="009F3C60" w:rsidRPr="00F83B6D">
        <w:rPr>
          <w:rFonts w:ascii="Times New Roman" w:eastAsia="Times New Roman" w:hAnsi="Times New Roman" w:cs="Times New Roman"/>
          <w:sz w:val="24"/>
          <w:szCs w:val="24"/>
        </w:rPr>
        <w:t xml:space="preserve"> that the revenues collected are accurately accounted for and transferred to the respective Assemblies in a timely manner. This also is to ensure that </w:t>
      </w:r>
      <w:r w:rsidRPr="009D3FEC">
        <w:rPr>
          <w:rFonts w:ascii="Times New Roman" w:hAnsi="Times New Roman" w:cs="Times New Roman"/>
          <w:sz w:val="24"/>
          <w:szCs w:val="24"/>
          <w:lang w:val="en-GH"/>
        </w:rPr>
        <w:t>property rate collection follows lawful processes and adheres to Section 146 (1) of the Local Governance Act, 2016 [Act 936], restoring integrity and transparency to the collection and use of these vital community resources.</w:t>
      </w:r>
    </w:p>
    <w:p w14:paraId="0320DE88" w14:textId="68E8207E" w:rsidR="002B2432" w:rsidRDefault="002B2432" w:rsidP="00F83B6D">
      <w:pPr>
        <w:spacing w:after="0" w:line="360" w:lineRule="auto"/>
        <w:jc w:val="both"/>
        <w:rPr>
          <w:rFonts w:ascii="Times New Roman" w:hAnsi="Times New Roman" w:cs="Times New Roman"/>
          <w:sz w:val="24"/>
          <w:szCs w:val="24"/>
          <w:lang w:val="en-GH"/>
        </w:rPr>
      </w:pPr>
      <w:r w:rsidRPr="002B2432">
        <w:rPr>
          <w:rFonts w:ascii="Times New Roman" w:hAnsi="Times New Roman" w:cs="Times New Roman"/>
          <w:sz w:val="24"/>
          <w:szCs w:val="24"/>
          <w:lang w:val="en-GH"/>
        </w:rPr>
        <w:t>The Coalition of District Assembly Members (CODAM) urges all Ghanaians to support H.E. John Dramani Mahama as the next President of Ghana. His leadership represents a renewed commitment to fostering accountability, empowering local governance, and ensuring that the resources of the nation are used for the benefit of the people</w:t>
      </w:r>
      <w:r w:rsidR="000E5135">
        <w:rPr>
          <w:rFonts w:ascii="Times New Roman" w:hAnsi="Times New Roman" w:cs="Times New Roman"/>
          <w:sz w:val="24"/>
          <w:szCs w:val="24"/>
          <w:lang w:val="en-GH"/>
        </w:rPr>
        <w:t>.</w:t>
      </w:r>
      <w:r w:rsidRPr="002B2432">
        <w:rPr>
          <w:rFonts w:ascii="Times New Roman" w:hAnsi="Times New Roman" w:cs="Times New Roman"/>
          <w:vanish/>
          <w:sz w:val="24"/>
          <w:szCs w:val="24"/>
          <w:lang w:val="en-GH"/>
        </w:rPr>
        <w:t>Top of Form</w:t>
      </w:r>
    </w:p>
    <w:p w14:paraId="4BFA88ED" w14:textId="691F9BB8" w:rsidR="000E5135" w:rsidRPr="002B2432" w:rsidRDefault="000E5135" w:rsidP="00F83B6D">
      <w:pPr>
        <w:spacing w:after="0" w:line="360" w:lineRule="auto"/>
        <w:jc w:val="both"/>
        <w:rPr>
          <w:rFonts w:ascii="Times New Roman" w:hAnsi="Times New Roman" w:cs="Times New Roman"/>
          <w:sz w:val="24"/>
          <w:szCs w:val="24"/>
          <w:lang w:val="en-GH"/>
        </w:rPr>
      </w:pPr>
      <w:r>
        <w:rPr>
          <w:rFonts w:ascii="Times New Roman" w:hAnsi="Times New Roman" w:cs="Times New Roman"/>
          <w:sz w:val="24"/>
          <w:szCs w:val="24"/>
          <w:lang w:val="en-GH"/>
        </w:rPr>
        <w:t>Thank you.</w:t>
      </w:r>
    </w:p>
    <w:p w14:paraId="432D258B" w14:textId="77777777" w:rsidR="007377CA" w:rsidRDefault="007377CA" w:rsidP="00264962">
      <w:pPr>
        <w:spacing w:after="0" w:line="360" w:lineRule="auto"/>
        <w:jc w:val="both"/>
        <w:rPr>
          <w:rFonts w:ascii="Times New Roman" w:hAnsi="Times New Roman" w:cs="Times New Roman"/>
          <w:b/>
          <w:bCs/>
          <w:sz w:val="24"/>
          <w:szCs w:val="24"/>
          <w:lang w:val="en-GH"/>
        </w:rPr>
      </w:pPr>
    </w:p>
    <w:p w14:paraId="23014285" w14:textId="77777777" w:rsidR="007377CA" w:rsidRDefault="007377CA" w:rsidP="00264962">
      <w:pPr>
        <w:spacing w:after="0" w:line="360" w:lineRule="auto"/>
        <w:jc w:val="both"/>
        <w:rPr>
          <w:rFonts w:ascii="Times New Roman" w:hAnsi="Times New Roman" w:cs="Times New Roman"/>
          <w:b/>
          <w:bCs/>
          <w:sz w:val="24"/>
          <w:szCs w:val="24"/>
          <w:lang w:val="en-GH"/>
        </w:rPr>
      </w:pPr>
    </w:p>
    <w:p w14:paraId="786A6720" w14:textId="36061931" w:rsidR="00264962" w:rsidRPr="00264962" w:rsidRDefault="00264962" w:rsidP="00264962">
      <w:pPr>
        <w:spacing w:after="0" w:line="360" w:lineRule="auto"/>
        <w:jc w:val="both"/>
        <w:rPr>
          <w:rFonts w:ascii="Times New Roman" w:hAnsi="Times New Roman" w:cs="Times New Roman"/>
          <w:sz w:val="24"/>
          <w:szCs w:val="24"/>
          <w:lang w:val="en-GH"/>
        </w:rPr>
      </w:pPr>
      <w:r w:rsidRPr="00264962">
        <w:rPr>
          <w:rFonts w:ascii="Times New Roman" w:hAnsi="Times New Roman" w:cs="Times New Roman"/>
          <w:b/>
          <w:bCs/>
          <w:sz w:val="24"/>
          <w:szCs w:val="24"/>
          <w:lang w:val="en-GH"/>
        </w:rPr>
        <w:lastRenderedPageBreak/>
        <w:t>Signed,</w:t>
      </w:r>
    </w:p>
    <w:p w14:paraId="1F05A72E" w14:textId="77777777" w:rsidR="002B2432" w:rsidRPr="002B2432" w:rsidRDefault="002B2432" w:rsidP="00F83B6D">
      <w:pPr>
        <w:jc w:val="both"/>
        <w:rPr>
          <w:rFonts w:ascii="Times New Roman" w:hAnsi="Times New Roman" w:cs="Times New Roman"/>
          <w:vanish/>
          <w:sz w:val="24"/>
          <w:szCs w:val="24"/>
          <w:lang w:val="en-GH"/>
        </w:rPr>
      </w:pPr>
      <w:r w:rsidRPr="002B2432">
        <w:rPr>
          <w:rFonts w:ascii="Times New Roman" w:hAnsi="Times New Roman" w:cs="Times New Roman"/>
          <w:vanish/>
          <w:sz w:val="24"/>
          <w:szCs w:val="24"/>
          <w:lang w:val="en-GH"/>
        </w:rPr>
        <w:t>Bottom of Form</w:t>
      </w:r>
    </w:p>
    <w:p w14:paraId="3CE90509" w14:textId="77777777" w:rsidR="00397C7F" w:rsidRPr="00397C7F" w:rsidRDefault="00397C7F" w:rsidP="00F83B6D">
      <w:pPr>
        <w:jc w:val="both"/>
        <w:rPr>
          <w:rFonts w:ascii="Times New Roman" w:hAnsi="Times New Roman" w:cs="Times New Roman"/>
          <w:vanish/>
          <w:sz w:val="24"/>
          <w:szCs w:val="24"/>
          <w:lang w:val="en-GH"/>
        </w:rPr>
      </w:pPr>
      <w:r w:rsidRPr="00397C7F">
        <w:rPr>
          <w:rFonts w:ascii="Times New Roman" w:hAnsi="Times New Roman" w:cs="Times New Roman"/>
          <w:vanish/>
          <w:sz w:val="24"/>
          <w:szCs w:val="24"/>
          <w:lang w:val="en-GH"/>
        </w:rPr>
        <w:t>Top of Form</w:t>
      </w:r>
    </w:p>
    <w:p w14:paraId="3580E47E" w14:textId="402BBE3B" w:rsidR="00C43867" w:rsidRPr="00F83B6D" w:rsidRDefault="00397C7F" w:rsidP="00F83B6D">
      <w:pPr>
        <w:jc w:val="both"/>
        <w:rPr>
          <w:rFonts w:ascii="Times New Roman" w:hAnsi="Times New Roman" w:cs="Times New Roman"/>
          <w:sz w:val="24"/>
          <w:szCs w:val="24"/>
          <w:lang w:val="en-GH"/>
        </w:rPr>
      </w:pPr>
      <w:r w:rsidRPr="00397C7F">
        <w:rPr>
          <w:rFonts w:ascii="Times New Roman" w:hAnsi="Times New Roman" w:cs="Times New Roman"/>
          <w:vanish/>
          <w:sz w:val="24"/>
          <w:szCs w:val="24"/>
          <w:lang w:val="en-GH"/>
        </w:rPr>
        <w:t>Bottom of Form</w:t>
      </w:r>
    </w:p>
    <w:p w14:paraId="14EE7955" w14:textId="7575B849" w:rsidR="00C43867" w:rsidRPr="00F83B6D" w:rsidRDefault="00C43867" w:rsidP="00F83B6D">
      <w:pPr>
        <w:spacing w:before="100" w:beforeAutospacing="1" w:after="0" w:line="360" w:lineRule="auto"/>
        <w:jc w:val="both"/>
        <w:rPr>
          <w:rFonts w:ascii="Times New Roman" w:eastAsia="Times New Roman" w:hAnsi="Times New Roman" w:cs="Times New Roman"/>
          <w:b/>
          <w:bCs/>
          <w:sz w:val="24"/>
          <w:szCs w:val="24"/>
        </w:rPr>
      </w:pPr>
      <w:r w:rsidRPr="00F83B6D">
        <w:rPr>
          <w:rFonts w:ascii="Times New Roman" w:eastAsia="Times New Roman" w:hAnsi="Times New Roman" w:cs="Times New Roman"/>
          <w:b/>
          <w:bCs/>
          <w:sz w:val="24"/>
          <w:szCs w:val="24"/>
        </w:rPr>
        <w:t>………………………………….…</w:t>
      </w:r>
    </w:p>
    <w:p w14:paraId="1BB160B6" w14:textId="77777777" w:rsidR="00C43867" w:rsidRPr="00F83B6D" w:rsidRDefault="00C43867" w:rsidP="00F83B6D">
      <w:pPr>
        <w:jc w:val="both"/>
        <w:rPr>
          <w:rFonts w:ascii="Times New Roman" w:hAnsi="Times New Roman" w:cs="Times New Roman"/>
          <w:b/>
          <w:sz w:val="24"/>
          <w:szCs w:val="24"/>
        </w:rPr>
      </w:pPr>
      <w:r w:rsidRPr="00F83B6D">
        <w:rPr>
          <w:rFonts w:ascii="Times New Roman" w:hAnsi="Times New Roman" w:cs="Times New Roman"/>
          <w:b/>
          <w:sz w:val="24"/>
          <w:szCs w:val="24"/>
        </w:rPr>
        <w:t>HON. MAWUNYO AGBE</w:t>
      </w:r>
    </w:p>
    <w:p w14:paraId="7ED7EDBF" w14:textId="77777777" w:rsidR="00C43867" w:rsidRPr="00F83B6D" w:rsidRDefault="00C43867" w:rsidP="00F83B6D">
      <w:pPr>
        <w:jc w:val="both"/>
        <w:rPr>
          <w:rFonts w:ascii="Times New Roman" w:hAnsi="Times New Roman" w:cs="Times New Roman"/>
          <w:b/>
          <w:sz w:val="24"/>
          <w:szCs w:val="24"/>
        </w:rPr>
      </w:pPr>
      <w:r w:rsidRPr="00F83B6D">
        <w:rPr>
          <w:rFonts w:ascii="Times New Roman" w:hAnsi="Times New Roman" w:cs="Times New Roman"/>
          <w:b/>
          <w:sz w:val="24"/>
          <w:szCs w:val="24"/>
        </w:rPr>
        <w:t>President, Coalition of District Assembly Members (CODAM)</w:t>
      </w:r>
    </w:p>
    <w:p w14:paraId="3CC8AB1A" w14:textId="77777777" w:rsidR="00C43867" w:rsidRPr="00F83B6D" w:rsidRDefault="00C43867" w:rsidP="00F83B6D">
      <w:pPr>
        <w:jc w:val="both"/>
        <w:rPr>
          <w:rFonts w:ascii="Times New Roman" w:hAnsi="Times New Roman" w:cs="Times New Roman"/>
          <w:b/>
          <w:sz w:val="24"/>
          <w:szCs w:val="24"/>
        </w:rPr>
      </w:pPr>
      <w:r w:rsidRPr="00F83B6D">
        <w:rPr>
          <w:rFonts w:ascii="Times New Roman" w:hAnsi="Times New Roman" w:cs="Times New Roman"/>
          <w:b/>
          <w:sz w:val="24"/>
          <w:szCs w:val="24"/>
        </w:rPr>
        <w:t>Dean of Presiding Members, Volta Region</w:t>
      </w:r>
    </w:p>
    <w:p w14:paraId="1F93A3C6" w14:textId="6761D99A" w:rsidR="006B548C" w:rsidRPr="00264962" w:rsidRDefault="00C43867" w:rsidP="00F83B6D">
      <w:pPr>
        <w:jc w:val="both"/>
        <w:rPr>
          <w:rFonts w:ascii="Times New Roman" w:hAnsi="Times New Roman" w:cs="Times New Roman"/>
          <w:b/>
          <w:sz w:val="24"/>
          <w:szCs w:val="24"/>
        </w:rPr>
      </w:pPr>
      <w:r w:rsidRPr="00F83B6D">
        <w:rPr>
          <w:rFonts w:ascii="Times New Roman" w:hAnsi="Times New Roman" w:cs="Times New Roman"/>
          <w:b/>
          <w:sz w:val="24"/>
          <w:szCs w:val="24"/>
        </w:rPr>
        <w:t>Presiding Member (PM), Ho Municipal Assembly</w:t>
      </w:r>
      <w:r w:rsidR="00264962">
        <w:rPr>
          <w:rFonts w:ascii="Times New Roman" w:hAnsi="Times New Roman" w:cs="Times New Roman"/>
          <w:b/>
          <w:sz w:val="24"/>
          <w:szCs w:val="24"/>
        </w:rPr>
        <w:t>.</w:t>
      </w:r>
    </w:p>
    <w:sectPr w:rsidR="006B548C" w:rsidRPr="002649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970B8" w14:textId="77777777" w:rsidR="00B76A16" w:rsidRDefault="00B76A16" w:rsidP="00CC5A91">
      <w:pPr>
        <w:spacing w:after="0" w:line="240" w:lineRule="auto"/>
      </w:pPr>
      <w:r>
        <w:separator/>
      </w:r>
    </w:p>
  </w:endnote>
  <w:endnote w:type="continuationSeparator" w:id="0">
    <w:p w14:paraId="312A99A6" w14:textId="77777777" w:rsidR="00B76A16" w:rsidRDefault="00B76A16" w:rsidP="00CC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5119D" w14:textId="77777777" w:rsidR="00B76A16" w:rsidRDefault="00B76A16" w:rsidP="00CC5A91">
      <w:pPr>
        <w:spacing w:after="0" w:line="240" w:lineRule="auto"/>
      </w:pPr>
      <w:r>
        <w:separator/>
      </w:r>
    </w:p>
  </w:footnote>
  <w:footnote w:type="continuationSeparator" w:id="0">
    <w:p w14:paraId="53007AD3" w14:textId="77777777" w:rsidR="00B76A16" w:rsidRDefault="00B76A16" w:rsidP="00CC5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6C5A"/>
    <w:multiLevelType w:val="multilevel"/>
    <w:tmpl w:val="1596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D65BFD"/>
    <w:multiLevelType w:val="multilevel"/>
    <w:tmpl w:val="A88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41C97"/>
    <w:multiLevelType w:val="multilevel"/>
    <w:tmpl w:val="FD1A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184684">
    <w:abstractNumId w:val="0"/>
  </w:num>
  <w:num w:numId="2" w16cid:durableId="1134326868">
    <w:abstractNumId w:val="2"/>
  </w:num>
  <w:num w:numId="3" w16cid:durableId="54980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7F"/>
    <w:rsid w:val="000111BB"/>
    <w:rsid w:val="00024C09"/>
    <w:rsid w:val="00074EB5"/>
    <w:rsid w:val="000B1F43"/>
    <w:rsid w:val="000B500E"/>
    <w:rsid w:val="000E5135"/>
    <w:rsid w:val="001933E1"/>
    <w:rsid w:val="001C78C1"/>
    <w:rsid w:val="001F684E"/>
    <w:rsid w:val="002036D3"/>
    <w:rsid w:val="00230D4F"/>
    <w:rsid w:val="00264962"/>
    <w:rsid w:val="00267F58"/>
    <w:rsid w:val="002975AD"/>
    <w:rsid w:val="002A681A"/>
    <w:rsid w:val="002B2432"/>
    <w:rsid w:val="002F0252"/>
    <w:rsid w:val="00354B9E"/>
    <w:rsid w:val="00397C7F"/>
    <w:rsid w:val="003B7B48"/>
    <w:rsid w:val="00414EDC"/>
    <w:rsid w:val="004A746E"/>
    <w:rsid w:val="004D47C8"/>
    <w:rsid w:val="004E2A03"/>
    <w:rsid w:val="00514331"/>
    <w:rsid w:val="00537669"/>
    <w:rsid w:val="005D1592"/>
    <w:rsid w:val="00632A42"/>
    <w:rsid w:val="00655823"/>
    <w:rsid w:val="0069390F"/>
    <w:rsid w:val="006A33F2"/>
    <w:rsid w:val="006B548C"/>
    <w:rsid w:val="007201D7"/>
    <w:rsid w:val="007377CA"/>
    <w:rsid w:val="007772C6"/>
    <w:rsid w:val="007971FB"/>
    <w:rsid w:val="007C4F7E"/>
    <w:rsid w:val="007F203F"/>
    <w:rsid w:val="007F265F"/>
    <w:rsid w:val="00837941"/>
    <w:rsid w:val="00841316"/>
    <w:rsid w:val="00853411"/>
    <w:rsid w:val="00890C44"/>
    <w:rsid w:val="008B1029"/>
    <w:rsid w:val="008C2ED2"/>
    <w:rsid w:val="00917600"/>
    <w:rsid w:val="00931A62"/>
    <w:rsid w:val="00932326"/>
    <w:rsid w:val="009D3FEC"/>
    <w:rsid w:val="009E4BC7"/>
    <w:rsid w:val="009F3C60"/>
    <w:rsid w:val="00A17A8E"/>
    <w:rsid w:val="00A72388"/>
    <w:rsid w:val="00A91720"/>
    <w:rsid w:val="00AF4817"/>
    <w:rsid w:val="00B248AC"/>
    <w:rsid w:val="00B74991"/>
    <w:rsid w:val="00B76A16"/>
    <w:rsid w:val="00B83745"/>
    <w:rsid w:val="00B85B05"/>
    <w:rsid w:val="00BC13B6"/>
    <w:rsid w:val="00BC5CDA"/>
    <w:rsid w:val="00C1334C"/>
    <w:rsid w:val="00C2149D"/>
    <w:rsid w:val="00C43867"/>
    <w:rsid w:val="00CA1ADF"/>
    <w:rsid w:val="00CC5A91"/>
    <w:rsid w:val="00CD3132"/>
    <w:rsid w:val="00D30769"/>
    <w:rsid w:val="00D309C9"/>
    <w:rsid w:val="00DF0F76"/>
    <w:rsid w:val="00DF7B07"/>
    <w:rsid w:val="00E05DE2"/>
    <w:rsid w:val="00EE3A36"/>
    <w:rsid w:val="00EE5AA8"/>
    <w:rsid w:val="00EF6CD3"/>
    <w:rsid w:val="00F27063"/>
    <w:rsid w:val="00F8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222F"/>
  <w15:chartTrackingRefBased/>
  <w15:docId w15:val="{612920CE-0FDC-4616-9F07-ABCC42E5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A91"/>
  </w:style>
  <w:style w:type="paragraph" w:styleId="Footer">
    <w:name w:val="footer"/>
    <w:basedOn w:val="Normal"/>
    <w:link w:val="FooterChar"/>
    <w:uiPriority w:val="99"/>
    <w:unhideWhenUsed/>
    <w:rsid w:val="00CC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A91"/>
  </w:style>
  <w:style w:type="paragraph" w:styleId="NormalWeb">
    <w:name w:val="Normal (Web)"/>
    <w:basedOn w:val="Normal"/>
    <w:uiPriority w:val="99"/>
    <w:semiHidden/>
    <w:unhideWhenUsed/>
    <w:rsid w:val="005D15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1630">
      <w:bodyDiv w:val="1"/>
      <w:marLeft w:val="0"/>
      <w:marRight w:val="0"/>
      <w:marTop w:val="0"/>
      <w:marBottom w:val="0"/>
      <w:divBdr>
        <w:top w:val="none" w:sz="0" w:space="0" w:color="auto"/>
        <w:left w:val="none" w:sz="0" w:space="0" w:color="auto"/>
        <w:bottom w:val="none" w:sz="0" w:space="0" w:color="auto"/>
        <w:right w:val="none" w:sz="0" w:space="0" w:color="auto"/>
      </w:divBdr>
      <w:divsChild>
        <w:div w:id="962348787">
          <w:marLeft w:val="0"/>
          <w:marRight w:val="0"/>
          <w:marTop w:val="0"/>
          <w:marBottom w:val="0"/>
          <w:divBdr>
            <w:top w:val="none" w:sz="0" w:space="0" w:color="auto"/>
            <w:left w:val="none" w:sz="0" w:space="0" w:color="auto"/>
            <w:bottom w:val="none" w:sz="0" w:space="0" w:color="auto"/>
            <w:right w:val="none" w:sz="0" w:space="0" w:color="auto"/>
          </w:divBdr>
          <w:divsChild>
            <w:div w:id="1193955475">
              <w:marLeft w:val="0"/>
              <w:marRight w:val="0"/>
              <w:marTop w:val="0"/>
              <w:marBottom w:val="0"/>
              <w:divBdr>
                <w:top w:val="none" w:sz="0" w:space="0" w:color="auto"/>
                <w:left w:val="none" w:sz="0" w:space="0" w:color="auto"/>
                <w:bottom w:val="none" w:sz="0" w:space="0" w:color="auto"/>
                <w:right w:val="none" w:sz="0" w:space="0" w:color="auto"/>
              </w:divBdr>
              <w:divsChild>
                <w:div w:id="740641334">
                  <w:marLeft w:val="0"/>
                  <w:marRight w:val="0"/>
                  <w:marTop w:val="0"/>
                  <w:marBottom w:val="0"/>
                  <w:divBdr>
                    <w:top w:val="none" w:sz="0" w:space="0" w:color="auto"/>
                    <w:left w:val="none" w:sz="0" w:space="0" w:color="auto"/>
                    <w:bottom w:val="none" w:sz="0" w:space="0" w:color="auto"/>
                    <w:right w:val="none" w:sz="0" w:space="0" w:color="auto"/>
                  </w:divBdr>
                  <w:divsChild>
                    <w:div w:id="1753694521">
                      <w:marLeft w:val="0"/>
                      <w:marRight w:val="0"/>
                      <w:marTop w:val="0"/>
                      <w:marBottom w:val="0"/>
                      <w:divBdr>
                        <w:top w:val="none" w:sz="0" w:space="0" w:color="auto"/>
                        <w:left w:val="none" w:sz="0" w:space="0" w:color="auto"/>
                        <w:bottom w:val="none" w:sz="0" w:space="0" w:color="auto"/>
                        <w:right w:val="none" w:sz="0" w:space="0" w:color="auto"/>
                      </w:divBdr>
                      <w:divsChild>
                        <w:div w:id="82859834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sChild>
                                <w:div w:id="1537422583">
                                  <w:marLeft w:val="0"/>
                                  <w:marRight w:val="0"/>
                                  <w:marTop w:val="0"/>
                                  <w:marBottom w:val="0"/>
                                  <w:divBdr>
                                    <w:top w:val="none" w:sz="0" w:space="0" w:color="auto"/>
                                    <w:left w:val="none" w:sz="0" w:space="0" w:color="auto"/>
                                    <w:bottom w:val="none" w:sz="0" w:space="0" w:color="auto"/>
                                    <w:right w:val="none" w:sz="0" w:space="0" w:color="auto"/>
                                  </w:divBdr>
                                  <w:divsChild>
                                    <w:div w:id="1614441398">
                                      <w:marLeft w:val="0"/>
                                      <w:marRight w:val="0"/>
                                      <w:marTop w:val="0"/>
                                      <w:marBottom w:val="0"/>
                                      <w:divBdr>
                                        <w:top w:val="none" w:sz="0" w:space="0" w:color="auto"/>
                                        <w:left w:val="none" w:sz="0" w:space="0" w:color="auto"/>
                                        <w:bottom w:val="none" w:sz="0" w:space="0" w:color="auto"/>
                                        <w:right w:val="none" w:sz="0" w:space="0" w:color="auto"/>
                                      </w:divBdr>
                                      <w:divsChild>
                                        <w:div w:id="36317930">
                                          <w:marLeft w:val="0"/>
                                          <w:marRight w:val="0"/>
                                          <w:marTop w:val="0"/>
                                          <w:marBottom w:val="0"/>
                                          <w:divBdr>
                                            <w:top w:val="none" w:sz="0" w:space="0" w:color="auto"/>
                                            <w:left w:val="none" w:sz="0" w:space="0" w:color="auto"/>
                                            <w:bottom w:val="none" w:sz="0" w:space="0" w:color="auto"/>
                                            <w:right w:val="none" w:sz="0" w:space="0" w:color="auto"/>
                                          </w:divBdr>
                                          <w:divsChild>
                                            <w:div w:id="1890022395">
                                              <w:marLeft w:val="0"/>
                                              <w:marRight w:val="0"/>
                                              <w:marTop w:val="0"/>
                                              <w:marBottom w:val="0"/>
                                              <w:divBdr>
                                                <w:top w:val="none" w:sz="0" w:space="0" w:color="auto"/>
                                                <w:left w:val="none" w:sz="0" w:space="0" w:color="auto"/>
                                                <w:bottom w:val="none" w:sz="0" w:space="0" w:color="auto"/>
                                                <w:right w:val="none" w:sz="0" w:space="0" w:color="auto"/>
                                              </w:divBdr>
                                              <w:divsChild>
                                                <w:div w:id="1056777081">
                                                  <w:marLeft w:val="0"/>
                                                  <w:marRight w:val="0"/>
                                                  <w:marTop w:val="0"/>
                                                  <w:marBottom w:val="0"/>
                                                  <w:divBdr>
                                                    <w:top w:val="none" w:sz="0" w:space="0" w:color="auto"/>
                                                    <w:left w:val="none" w:sz="0" w:space="0" w:color="auto"/>
                                                    <w:bottom w:val="none" w:sz="0" w:space="0" w:color="auto"/>
                                                    <w:right w:val="none" w:sz="0" w:space="0" w:color="auto"/>
                                                  </w:divBdr>
                                                  <w:divsChild>
                                                    <w:div w:id="183176905">
                                                      <w:marLeft w:val="0"/>
                                                      <w:marRight w:val="0"/>
                                                      <w:marTop w:val="0"/>
                                                      <w:marBottom w:val="0"/>
                                                      <w:divBdr>
                                                        <w:top w:val="none" w:sz="0" w:space="0" w:color="auto"/>
                                                        <w:left w:val="none" w:sz="0" w:space="0" w:color="auto"/>
                                                        <w:bottom w:val="none" w:sz="0" w:space="0" w:color="auto"/>
                                                        <w:right w:val="none" w:sz="0" w:space="0" w:color="auto"/>
                                                      </w:divBdr>
                                                      <w:divsChild>
                                                        <w:div w:id="1461613295">
                                                          <w:marLeft w:val="0"/>
                                                          <w:marRight w:val="0"/>
                                                          <w:marTop w:val="0"/>
                                                          <w:marBottom w:val="0"/>
                                                          <w:divBdr>
                                                            <w:top w:val="none" w:sz="0" w:space="0" w:color="auto"/>
                                                            <w:left w:val="none" w:sz="0" w:space="0" w:color="auto"/>
                                                            <w:bottom w:val="none" w:sz="0" w:space="0" w:color="auto"/>
                                                            <w:right w:val="none" w:sz="0" w:space="0" w:color="auto"/>
                                                          </w:divBdr>
                                                          <w:divsChild>
                                                            <w:div w:id="825829127">
                                                              <w:marLeft w:val="0"/>
                                                              <w:marRight w:val="0"/>
                                                              <w:marTop w:val="0"/>
                                                              <w:marBottom w:val="0"/>
                                                              <w:divBdr>
                                                                <w:top w:val="none" w:sz="0" w:space="0" w:color="auto"/>
                                                                <w:left w:val="none" w:sz="0" w:space="0" w:color="auto"/>
                                                                <w:bottom w:val="none" w:sz="0" w:space="0" w:color="auto"/>
                                                                <w:right w:val="none" w:sz="0" w:space="0" w:color="auto"/>
                                                              </w:divBdr>
                                                              <w:divsChild>
                                                                <w:div w:id="1104108665">
                                                                  <w:marLeft w:val="0"/>
                                                                  <w:marRight w:val="0"/>
                                                                  <w:marTop w:val="0"/>
                                                                  <w:marBottom w:val="0"/>
                                                                  <w:divBdr>
                                                                    <w:top w:val="none" w:sz="0" w:space="0" w:color="auto"/>
                                                                    <w:left w:val="none" w:sz="0" w:space="0" w:color="auto"/>
                                                                    <w:bottom w:val="none" w:sz="0" w:space="0" w:color="auto"/>
                                                                    <w:right w:val="none" w:sz="0" w:space="0" w:color="auto"/>
                                                                  </w:divBdr>
                                                                  <w:divsChild>
                                                                    <w:div w:id="2807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7571">
                                                          <w:marLeft w:val="0"/>
                                                          <w:marRight w:val="0"/>
                                                          <w:marTop w:val="0"/>
                                                          <w:marBottom w:val="0"/>
                                                          <w:divBdr>
                                                            <w:top w:val="none" w:sz="0" w:space="0" w:color="auto"/>
                                                            <w:left w:val="none" w:sz="0" w:space="0" w:color="auto"/>
                                                            <w:bottom w:val="none" w:sz="0" w:space="0" w:color="auto"/>
                                                            <w:right w:val="none" w:sz="0" w:space="0" w:color="auto"/>
                                                          </w:divBdr>
                                                          <w:divsChild>
                                                            <w:div w:id="480973229">
                                                              <w:marLeft w:val="0"/>
                                                              <w:marRight w:val="0"/>
                                                              <w:marTop w:val="0"/>
                                                              <w:marBottom w:val="0"/>
                                                              <w:divBdr>
                                                                <w:top w:val="none" w:sz="0" w:space="0" w:color="auto"/>
                                                                <w:left w:val="none" w:sz="0" w:space="0" w:color="auto"/>
                                                                <w:bottom w:val="none" w:sz="0" w:space="0" w:color="auto"/>
                                                                <w:right w:val="none" w:sz="0" w:space="0" w:color="auto"/>
                                                              </w:divBdr>
                                                              <w:divsChild>
                                                                <w:div w:id="1177040584">
                                                                  <w:marLeft w:val="0"/>
                                                                  <w:marRight w:val="0"/>
                                                                  <w:marTop w:val="0"/>
                                                                  <w:marBottom w:val="0"/>
                                                                  <w:divBdr>
                                                                    <w:top w:val="none" w:sz="0" w:space="0" w:color="auto"/>
                                                                    <w:left w:val="none" w:sz="0" w:space="0" w:color="auto"/>
                                                                    <w:bottom w:val="none" w:sz="0" w:space="0" w:color="auto"/>
                                                                    <w:right w:val="none" w:sz="0" w:space="0" w:color="auto"/>
                                                                  </w:divBdr>
                                                                  <w:divsChild>
                                                                    <w:div w:id="17602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298579">
                      <w:marLeft w:val="0"/>
                      <w:marRight w:val="0"/>
                      <w:marTop w:val="0"/>
                      <w:marBottom w:val="0"/>
                      <w:divBdr>
                        <w:top w:val="none" w:sz="0" w:space="0" w:color="auto"/>
                        <w:left w:val="none" w:sz="0" w:space="0" w:color="auto"/>
                        <w:bottom w:val="none" w:sz="0" w:space="0" w:color="auto"/>
                        <w:right w:val="none" w:sz="0" w:space="0" w:color="auto"/>
                      </w:divBdr>
                      <w:divsChild>
                        <w:div w:id="1589727334">
                          <w:marLeft w:val="0"/>
                          <w:marRight w:val="0"/>
                          <w:marTop w:val="0"/>
                          <w:marBottom w:val="0"/>
                          <w:divBdr>
                            <w:top w:val="none" w:sz="0" w:space="0" w:color="auto"/>
                            <w:left w:val="none" w:sz="0" w:space="0" w:color="auto"/>
                            <w:bottom w:val="none" w:sz="0" w:space="0" w:color="auto"/>
                            <w:right w:val="none" w:sz="0" w:space="0" w:color="auto"/>
                          </w:divBdr>
                          <w:divsChild>
                            <w:div w:id="1778792722">
                              <w:marLeft w:val="0"/>
                              <w:marRight w:val="0"/>
                              <w:marTop w:val="0"/>
                              <w:marBottom w:val="0"/>
                              <w:divBdr>
                                <w:top w:val="none" w:sz="0" w:space="0" w:color="auto"/>
                                <w:left w:val="none" w:sz="0" w:space="0" w:color="auto"/>
                                <w:bottom w:val="none" w:sz="0" w:space="0" w:color="auto"/>
                                <w:right w:val="none" w:sz="0" w:space="0" w:color="auto"/>
                              </w:divBdr>
                              <w:divsChild>
                                <w:div w:id="1054162404">
                                  <w:marLeft w:val="0"/>
                                  <w:marRight w:val="0"/>
                                  <w:marTop w:val="0"/>
                                  <w:marBottom w:val="0"/>
                                  <w:divBdr>
                                    <w:top w:val="none" w:sz="0" w:space="0" w:color="auto"/>
                                    <w:left w:val="none" w:sz="0" w:space="0" w:color="auto"/>
                                    <w:bottom w:val="none" w:sz="0" w:space="0" w:color="auto"/>
                                    <w:right w:val="none" w:sz="0" w:space="0" w:color="auto"/>
                                  </w:divBdr>
                                  <w:divsChild>
                                    <w:div w:id="1973172296">
                                      <w:marLeft w:val="0"/>
                                      <w:marRight w:val="0"/>
                                      <w:marTop w:val="0"/>
                                      <w:marBottom w:val="0"/>
                                      <w:divBdr>
                                        <w:top w:val="none" w:sz="0" w:space="0" w:color="auto"/>
                                        <w:left w:val="none" w:sz="0" w:space="0" w:color="auto"/>
                                        <w:bottom w:val="none" w:sz="0" w:space="0" w:color="auto"/>
                                        <w:right w:val="none" w:sz="0" w:space="0" w:color="auto"/>
                                      </w:divBdr>
                                      <w:divsChild>
                                        <w:div w:id="1261524070">
                                          <w:marLeft w:val="0"/>
                                          <w:marRight w:val="0"/>
                                          <w:marTop w:val="0"/>
                                          <w:marBottom w:val="0"/>
                                          <w:divBdr>
                                            <w:top w:val="none" w:sz="0" w:space="0" w:color="auto"/>
                                            <w:left w:val="none" w:sz="0" w:space="0" w:color="auto"/>
                                            <w:bottom w:val="none" w:sz="0" w:space="0" w:color="auto"/>
                                            <w:right w:val="none" w:sz="0" w:space="0" w:color="auto"/>
                                          </w:divBdr>
                                          <w:divsChild>
                                            <w:div w:id="1060321713">
                                              <w:marLeft w:val="0"/>
                                              <w:marRight w:val="0"/>
                                              <w:marTop w:val="0"/>
                                              <w:marBottom w:val="0"/>
                                              <w:divBdr>
                                                <w:top w:val="none" w:sz="0" w:space="0" w:color="auto"/>
                                                <w:left w:val="none" w:sz="0" w:space="0" w:color="auto"/>
                                                <w:bottom w:val="none" w:sz="0" w:space="0" w:color="auto"/>
                                                <w:right w:val="none" w:sz="0" w:space="0" w:color="auto"/>
                                              </w:divBdr>
                                              <w:divsChild>
                                                <w:div w:id="161746406">
                                                  <w:marLeft w:val="0"/>
                                                  <w:marRight w:val="0"/>
                                                  <w:marTop w:val="0"/>
                                                  <w:marBottom w:val="0"/>
                                                  <w:divBdr>
                                                    <w:top w:val="none" w:sz="0" w:space="0" w:color="auto"/>
                                                    <w:left w:val="none" w:sz="0" w:space="0" w:color="auto"/>
                                                    <w:bottom w:val="none" w:sz="0" w:space="0" w:color="auto"/>
                                                    <w:right w:val="none" w:sz="0" w:space="0" w:color="auto"/>
                                                  </w:divBdr>
                                                  <w:divsChild>
                                                    <w:div w:id="1301569349">
                                                      <w:marLeft w:val="0"/>
                                                      <w:marRight w:val="0"/>
                                                      <w:marTop w:val="0"/>
                                                      <w:marBottom w:val="0"/>
                                                      <w:divBdr>
                                                        <w:top w:val="none" w:sz="0" w:space="0" w:color="auto"/>
                                                        <w:left w:val="none" w:sz="0" w:space="0" w:color="auto"/>
                                                        <w:bottom w:val="none" w:sz="0" w:space="0" w:color="auto"/>
                                                        <w:right w:val="none" w:sz="0" w:space="0" w:color="auto"/>
                                                      </w:divBdr>
                                                      <w:divsChild>
                                                        <w:div w:id="112020254">
                                                          <w:marLeft w:val="0"/>
                                                          <w:marRight w:val="0"/>
                                                          <w:marTop w:val="0"/>
                                                          <w:marBottom w:val="0"/>
                                                          <w:divBdr>
                                                            <w:top w:val="none" w:sz="0" w:space="0" w:color="auto"/>
                                                            <w:left w:val="none" w:sz="0" w:space="0" w:color="auto"/>
                                                            <w:bottom w:val="none" w:sz="0" w:space="0" w:color="auto"/>
                                                            <w:right w:val="none" w:sz="0" w:space="0" w:color="auto"/>
                                                          </w:divBdr>
                                                          <w:divsChild>
                                                            <w:div w:id="12988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925533">
                              <w:marLeft w:val="0"/>
                              <w:marRight w:val="0"/>
                              <w:marTop w:val="0"/>
                              <w:marBottom w:val="0"/>
                              <w:divBdr>
                                <w:top w:val="none" w:sz="0" w:space="0" w:color="auto"/>
                                <w:left w:val="none" w:sz="0" w:space="0" w:color="auto"/>
                                <w:bottom w:val="none" w:sz="0" w:space="0" w:color="auto"/>
                                <w:right w:val="none" w:sz="0" w:space="0" w:color="auto"/>
                              </w:divBdr>
                              <w:divsChild>
                                <w:div w:id="1356468178">
                                  <w:marLeft w:val="0"/>
                                  <w:marRight w:val="0"/>
                                  <w:marTop w:val="0"/>
                                  <w:marBottom w:val="0"/>
                                  <w:divBdr>
                                    <w:top w:val="none" w:sz="0" w:space="0" w:color="auto"/>
                                    <w:left w:val="none" w:sz="0" w:space="0" w:color="auto"/>
                                    <w:bottom w:val="none" w:sz="0" w:space="0" w:color="auto"/>
                                    <w:right w:val="none" w:sz="0" w:space="0" w:color="auto"/>
                                  </w:divBdr>
                                  <w:divsChild>
                                    <w:div w:id="20961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56656">
      <w:bodyDiv w:val="1"/>
      <w:marLeft w:val="0"/>
      <w:marRight w:val="0"/>
      <w:marTop w:val="0"/>
      <w:marBottom w:val="0"/>
      <w:divBdr>
        <w:top w:val="none" w:sz="0" w:space="0" w:color="auto"/>
        <w:left w:val="none" w:sz="0" w:space="0" w:color="auto"/>
        <w:bottom w:val="none" w:sz="0" w:space="0" w:color="auto"/>
        <w:right w:val="none" w:sz="0" w:space="0" w:color="auto"/>
      </w:divBdr>
      <w:divsChild>
        <w:div w:id="1613634639">
          <w:marLeft w:val="0"/>
          <w:marRight w:val="0"/>
          <w:marTop w:val="0"/>
          <w:marBottom w:val="0"/>
          <w:divBdr>
            <w:top w:val="none" w:sz="0" w:space="0" w:color="auto"/>
            <w:left w:val="none" w:sz="0" w:space="0" w:color="auto"/>
            <w:bottom w:val="none" w:sz="0" w:space="0" w:color="auto"/>
            <w:right w:val="none" w:sz="0" w:space="0" w:color="auto"/>
          </w:divBdr>
          <w:divsChild>
            <w:div w:id="1500075657">
              <w:marLeft w:val="0"/>
              <w:marRight w:val="0"/>
              <w:marTop w:val="0"/>
              <w:marBottom w:val="0"/>
              <w:divBdr>
                <w:top w:val="none" w:sz="0" w:space="0" w:color="auto"/>
                <w:left w:val="none" w:sz="0" w:space="0" w:color="auto"/>
                <w:bottom w:val="none" w:sz="0" w:space="0" w:color="auto"/>
                <w:right w:val="none" w:sz="0" w:space="0" w:color="auto"/>
              </w:divBdr>
              <w:divsChild>
                <w:div w:id="656956214">
                  <w:marLeft w:val="0"/>
                  <w:marRight w:val="0"/>
                  <w:marTop w:val="0"/>
                  <w:marBottom w:val="0"/>
                  <w:divBdr>
                    <w:top w:val="none" w:sz="0" w:space="0" w:color="auto"/>
                    <w:left w:val="none" w:sz="0" w:space="0" w:color="auto"/>
                    <w:bottom w:val="none" w:sz="0" w:space="0" w:color="auto"/>
                    <w:right w:val="none" w:sz="0" w:space="0" w:color="auto"/>
                  </w:divBdr>
                  <w:divsChild>
                    <w:div w:id="5720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1934">
      <w:bodyDiv w:val="1"/>
      <w:marLeft w:val="0"/>
      <w:marRight w:val="0"/>
      <w:marTop w:val="0"/>
      <w:marBottom w:val="0"/>
      <w:divBdr>
        <w:top w:val="none" w:sz="0" w:space="0" w:color="auto"/>
        <w:left w:val="none" w:sz="0" w:space="0" w:color="auto"/>
        <w:bottom w:val="none" w:sz="0" w:space="0" w:color="auto"/>
        <w:right w:val="none" w:sz="0" w:space="0" w:color="auto"/>
      </w:divBdr>
    </w:div>
    <w:div w:id="530729829">
      <w:bodyDiv w:val="1"/>
      <w:marLeft w:val="0"/>
      <w:marRight w:val="0"/>
      <w:marTop w:val="0"/>
      <w:marBottom w:val="0"/>
      <w:divBdr>
        <w:top w:val="none" w:sz="0" w:space="0" w:color="auto"/>
        <w:left w:val="none" w:sz="0" w:space="0" w:color="auto"/>
        <w:bottom w:val="none" w:sz="0" w:space="0" w:color="auto"/>
        <w:right w:val="none" w:sz="0" w:space="0" w:color="auto"/>
      </w:divBdr>
    </w:div>
    <w:div w:id="862985015">
      <w:bodyDiv w:val="1"/>
      <w:marLeft w:val="0"/>
      <w:marRight w:val="0"/>
      <w:marTop w:val="0"/>
      <w:marBottom w:val="0"/>
      <w:divBdr>
        <w:top w:val="none" w:sz="0" w:space="0" w:color="auto"/>
        <w:left w:val="none" w:sz="0" w:space="0" w:color="auto"/>
        <w:bottom w:val="none" w:sz="0" w:space="0" w:color="auto"/>
        <w:right w:val="none" w:sz="0" w:space="0" w:color="auto"/>
      </w:divBdr>
      <w:divsChild>
        <w:div w:id="1603536641">
          <w:marLeft w:val="0"/>
          <w:marRight w:val="0"/>
          <w:marTop w:val="0"/>
          <w:marBottom w:val="0"/>
          <w:divBdr>
            <w:top w:val="none" w:sz="0" w:space="0" w:color="auto"/>
            <w:left w:val="none" w:sz="0" w:space="0" w:color="auto"/>
            <w:bottom w:val="none" w:sz="0" w:space="0" w:color="auto"/>
            <w:right w:val="none" w:sz="0" w:space="0" w:color="auto"/>
          </w:divBdr>
          <w:divsChild>
            <w:div w:id="1853688628">
              <w:marLeft w:val="0"/>
              <w:marRight w:val="0"/>
              <w:marTop w:val="0"/>
              <w:marBottom w:val="0"/>
              <w:divBdr>
                <w:top w:val="none" w:sz="0" w:space="0" w:color="auto"/>
                <w:left w:val="none" w:sz="0" w:space="0" w:color="auto"/>
                <w:bottom w:val="none" w:sz="0" w:space="0" w:color="auto"/>
                <w:right w:val="none" w:sz="0" w:space="0" w:color="auto"/>
              </w:divBdr>
              <w:divsChild>
                <w:div w:id="129902711">
                  <w:marLeft w:val="0"/>
                  <w:marRight w:val="0"/>
                  <w:marTop w:val="0"/>
                  <w:marBottom w:val="0"/>
                  <w:divBdr>
                    <w:top w:val="none" w:sz="0" w:space="0" w:color="auto"/>
                    <w:left w:val="none" w:sz="0" w:space="0" w:color="auto"/>
                    <w:bottom w:val="none" w:sz="0" w:space="0" w:color="auto"/>
                    <w:right w:val="none" w:sz="0" w:space="0" w:color="auto"/>
                  </w:divBdr>
                  <w:divsChild>
                    <w:div w:id="747264333">
                      <w:marLeft w:val="0"/>
                      <w:marRight w:val="0"/>
                      <w:marTop w:val="0"/>
                      <w:marBottom w:val="0"/>
                      <w:divBdr>
                        <w:top w:val="none" w:sz="0" w:space="0" w:color="auto"/>
                        <w:left w:val="none" w:sz="0" w:space="0" w:color="auto"/>
                        <w:bottom w:val="none" w:sz="0" w:space="0" w:color="auto"/>
                        <w:right w:val="none" w:sz="0" w:space="0" w:color="auto"/>
                      </w:divBdr>
                      <w:divsChild>
                        <w:div w:id="1472209016">
                          <w:marLeft w:val="0"/>
                          <w:marRight w:val="0"/>
                          <w:marTop w:val="0"/>
                          <w:marBottom w:val="0"/>
                          <w:divBdr>
                            <w:top w:val="none" w:sz="0" w:space="0" w:color="auto"/>
                            <w:left w:val="none" w:sz="0" w:space="0" w:color="auto"/>
                            <w:bottom w:val="none" w:sz="0" w:space="0" w:color="auto"/>
                            <w:right w:val="none" w:sz="0" w:space="0" w:color="auto"/>
                          </w:divBdr>
                          <w:divsChild>
                            <w:div w:id="596715148">
                              <w:marLeft w:val="0"/>
                              <w:marRight w:val="0"/>
                              <w:marTop w:val="0"/>
                              <w:marBottom w:val="0"/>
                              <w:divBdr>
                                <w:top w:val="none" w:sz="0" w:space="0" w:color="auto"/>
                                <w:left w:val="none" w:sz="0" w:space="0" w:color="auto"/>
                                <w:bottom w:val="none" w:sz="0" w:space="0" w:color="auto"/>
                                <w:right w:val="none" w:sz="0" w:space="0" w:color="auto"/>
                              </w:divBdr>
                              <w:divsChild>
                                <w:div w:id="1855607651">
                                  <w:marLeft w:val="0"/>
                                  <w:marRight w:val="0"/>
                                  <w:marTop w:val="0"/>
                                  <w:marBottom w:val="0"/>
                                  <w:divBdr>
                                    <w:top w:val="none" w:sz="0" w:space="0" w:color="auto"/>
                                    <w:left w:val="none" w:sz="0" w:space="0" w:color="auto"/>
                                    <w:bottom w:val="none" w:sz="0" w:space="0" w:color="auto"/>
                                    <w:right w:val="none" w:sz="0" w:space="0" w:color="auto"/>
                                  </w:divBdr>
                                  <w:divsChild>
                                    <w:div w:id="4290718">
                                      <w:marLeft w:val="0"/>
                                      <w:marRight w:val="0"/>
                                      <w:marTop w:val="0"/>
                                      <w:marBottom w:val="0"/>
                                      <w:divBdr>
                                        <w:top w:val="none" w:sz="0" w:space="0" w:color="auto"/>
                                        <w:left w:val="none" w:sz="0" w:space="0" w:color="auto"/>
                                        <w:bottom w:val="none" w:sz="0" w:space="0" w:color="auto"/>
                                        <w:right w:val="none" w:sz="0" w:space="0" w:color="auto"/>
                                      </w:divBdr>
                                      <w:divsChild>
                                        <w:div w:id="173810200">
                                          <w:marLeft w:val="0"/>
                                          <w:marRight w:val="0"/>
                                          <w:marTop w:val="0"/>
                                          <w:marBottom w:val="0"/>
                                          <w:divBdr>
                                            <w:top w:val="none" w:sz="0" w:space="0" w:color="auto"/>
                                            <w:left w:val="none" w:sz="0" w:space="0" w:color="auto"/>
                                            <w:bottom w:val="none" w:sz="0" w:space="0" w:color="auto"/>
                                            <w:right w:val="none" w:sz="0" w:space="0" w:color="auto"/>
                                          </w:divBdr>
                                          <w:divsChild>
                                            <w:div w:id="1017853768">
                                              <w:marLeft w:val="0"/>
                                              <w:marRight w:val="0"/>
                                              <w:marTop w:val="0"/>
                                              <w:marBottom w:val="0"/>
                                              <w:divBdr>
                                                <w:top w:val="none" w:sz="0" w:space="0" w:color="auto"/>
                                                <w:left w:val="none" w:sz="0" w:space="0" w:color="auto"/>
                                                <w:bottom w:val="none" w:sz="0" w:space="0" w:color="auto"/>
                                                <w:right w:val="none" w:sz="0" w:space="0" w:color="auto"/>
                                              </w:divBdr>
                                              <w:divsChild>
                                                <w:div w:id="1998462499">
                                                  <w:marLeft w:val="0"/>
                                                  <w:marRight w:val="0"/>
                                                  <w:marTop w:val="0"/>
                                                  <w:marBottom w:val="0"/>
                                                  <w:divBdr>
                                                    <w:top w:val="none" w:sz="0" w:space="0" w:color="auto"/>
                                                    <w:left w:val="none" w:sz="0" w:space="0" w:color="auto"/>
                                                    <w:bottom w:val="none" w:sz="0" w:space="0" w:color="auto"/>
                                                    <w:right w:val="none" w:sz="0" w:space="0" w:color="auto"/>
                                                  </w:divBdr>
                                                  <w:divsChild>
                                                    <w:div w:id="1224829569">
                                                      <w:marLeft w:val="0"/>
                                                      <w:marRight w:val="0"/>
                                                      <w:marTop w:val="0"/>
                                                      <w:marBottom w:val="0"/>
                                                      <w:divBdr>
                                                        <w:top w:val="none" w:sz="0" w:space="0" w:color="auto"/>
                                                        <w:left w:val="none" w:sz="0" w:space="0" w:color="auto"/>
                                                        <w:bottom w:val="none" w:sz="0" w:space="0" w:color="auto"/>
                                                        <w:right w:val="none" w:sz="0" w:space="0" w:color="auto"/>
                                                      </w:divBdr>
                                                      <w:divsChild>
                                                        <w:div w:id="3220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13280">
                                              <w:marLeft w:val="0"/>
                                              <w:marRight w:val="0"/>
                                              <w:marTop w:val="0"/>
                                              <w:marBottom w:val="0"/>
                                              <w:divBdr>
                                                <w:top w:val="none" w:sz="0" w:space="0" w:color="auto"/>
                                                <w:left w:val="none" w:sz="0" w:space="0" w:color="auto"/>
                                                <w:bottom w:val="none" w:sz="0" w:space="0" w:color="auto"/>
                                                <w:right w:val="none" w:sz="0" w:space="0" w:color="auto"/>
                                              </w:divBdr>
                                              <w:divsChild>
                                                <w:div w:id="767426856">
                                                  <w:marLeft w:val="0"/>
                                                  <w:marRight w:val="0"/>
                                                  <w:marTop w:val="0"/>
                                                  <w:marBottom w:val="0"/>
                                                  <w:divBdr>
                                                    <w:top w:val="none" w:sz="0" w:space="0" w:color="auto"/>
                                                    <w:left w:val="none" w:sz="0" w:space="0" w:color="auto"/>
                                                    <w:bottom w:val="none" w:sz="0" w:space="0" w:color="auto"/>
                                                    <w:right w:val="none" w:sz="0" w:space="0" w:color="auto"/>
                                                  </w:divBdr>
                                                  <w:divsChild>
                                                    <w:div w:id="1108043154">
                                                      <w:marLeft w:val="0"/>
                                                      <w:marRight w:val="0"/>
                                                      <w:marTop w:val="0"/>
                                                      <w:marBottom w:val="0"/>
                                                      <w:divBdr>
                                                        <w:top w:val="none" w:sz="0" w:space="0" w:color="auto"/>
                                                        <w:left w:val="none" w:sz="0" w:space="0" w:color="auto"/>
                                                        <w:bottom w:val="none" w:sz="0" w:space="0" w:color="auto"/>
                                                        <w:right w:val="none" w:sz="0" w:space="0" w:color="auto"/>
                                                      </w:divBdr>
                                                      <w:divsChild>
                                                        <w:div w:id="18795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7042610">
          <w:marLeft w:val="0"/>
          <w:marRight w:val="0"/>
          <w:marTop w:val="0"/>
          <w:marBottom w:val="0"/>
          <w:divBdr>
            <w:top w:val="none" w:sz="0" w:space="0" w:color="auto"/>
            <w:left w:val="none" w:sz="0" w:space="0" w:color="auto"/>
            <w:bottom w:val="none" w:sz="0" w:space="0" w:color="auto"/>
            <w:right w:val="none" w:sz="0" w:space="0" w:color="auto"/>
          </w:divBdr>
          <w:divsChild>
            <w:div w:id="1878354735">
              <w:marLeft w:val="0"/>
              <w:marRight w:val="0"/>
              <w:marTop w:val="0"/>
              <w:marBottom w:val="0"/>
              <w:divBdr>
                <w:top w:val="none" w:sz="0" w:space="0" w:color="auto"/>
                <w:left w:val="none" w:sz="0" w:space="0" w:color="auto"/>
                <w:bottom w:val="none" w:sz="0" w:space="0" w:color="auto"/>
                <w:right w:val="none" w:sz="0" w:space="0" w:color="auto"/>
              </w:divBdr>
              <w:divsChild>
                <w:div w:id="1955479970">
                  <w:marLeft w:val="0"/>
                  <w:marRight w:val="0"/>
                  <w:marTop w:val="0"/>
                  <w:marBottom w:val="0"/>
                  <w:divBdr>
                    <w:top w:val="none" w:sz="0" w:space="0" w:color="auto"/>
                    <w:left w:val="none" w:sz="0" w:space="0" w:color="auto"/>
                    <w:bottom w:val="none" w:sz="0" w:space="0" w:color="auto"/>
                    <w:right w:val="none" w:sz="0" w:space="0" w:color="auto"/>
                  </w:divBdr>
                  <w:divsChild>
                    <w:div w:id="1507549230">
                      <w:marLeft w:val="0"/>
                      <w:marRight w:val="0"/>
                      <w:marTop w:val="0"/>
                      <w:marBottom w:val="0"/>
                      <w:divBdr>
                        <w:top w:val="none" w:sz="0" w:space="0" w:color="auto"/>
                        <w:left w:val="none" w:sz="0" w:space="0" w:color="auto"/>
                        <w:bottom w:val="none" w:sz="0" w:space="0" w:color="auto"/>
                        <w:right w:val="none" w:sz="0" w:space="0" w:color="auto"/>
                      </w:divBdr>
                      <w:divsChild>
                        <w:div w:id="138112690">
                          <w:marLeft w:val="0"/>
                          <w:marRight w:val="0"/>
                          <w:marTop w:val="0"/>
                          <w:marBottom w:val="0"/>
                          <w:divBdr>
                            <w:top w:val="none" w:sz="0" w:space="0" w:color="auto"/>
                            <w:left w:val="none" w:sz="0" w:space="0" w:color="auto"/>
                            <w:bottom w:val="none" w:sz="0" w:space="0" w:color="auto"/>
                            <w:right w:val="none" w:sz="0" w:space="0" w:color="auto"/>
                          </w:divBdr>
                          <w:divsChild>
                            <w:div w:id="625431381">
                              <w:marLeft w:val="0"/>
                              <w:marRight w:val="0"/>
                              <w:marTop w:val="0"/>
                              <w:marBottom w:val="0"/>
                              <w:divBdr>
                                <w:top w:val="none" w:sz="0" w:space="0" w:color="auto"/>
                                <w:left w:val="none" w:sz="0" w:space="0" w:color="auto"/>
                                <w:bottom w:val="none" w:sz="0" w:space="0" w:color="auto"/>
                                <w:right w:val="none" w:sz="0" w:space="0" w:color="auto"/>
                              </w:divBdr>
                              <w:divsChild>
                                <w:div w:id="1391424744">
                                  <w:marLeft w:val="0"/>
                                  <w:marRight w:val="0"/>
                                  <w:marTop w:val="0"/>
                                  <w:marBottom w:val="0"/>
                                  <w:divBdr>
                                    <w:top w:val="none" w:sz="0" w:space="0" w:color="auto"/>
                                    <w:left w:val="none" w:sz="0" w:space="0" w:color="auto"/>
                                    <w:bottom w:val="none" w:sz="0" w:space="0" w:color="auto"/>
                                    <w:right w:val="none" w:sz="0" w:space="0" w:color="auto"/>
                                  </w:divBdr>
                                  <w:divsChild>
                                    <w:div w:id="1378236829">
                                      <w:marLeft w:val="0"/>
                                      <w:marRight w:val="0"/>
                                      <w:marTop w:val="0"/>
                                      <w:marBottom w:val="0"/>
                                      <w:divBdr>
                                        <w:top w:val="none" w:sz="0" w:space="0" w:color="auto"/>
                                        <w:left w:val="none" w:sz="0" w:space="0" w:color="auto"/>
                                        <w:bottom w:val="none" w:sz="0" w:space="0" w:color="auto"/>
                                        <w:right w:val="none" w:sz="0" w:space="0" w:color="auto"/>
                                      </w:divBdr>
                                      <w:divsChild>
                                        <w:div w:id="1268348138">
                                          <w:marLeft w:val="0"/>
                                          <w:marRight w:val="0"/>
                                          <w:marTop w:val="0"/>
                                          <w:marBottom w:val="0"/>
                                          <w:divBdr>
                                            <w:top w:val="none" w:sz="0" w:space="0" w:color="auto"/>
                                            <w:left w:val="none" w:sz="0" w:space="0" w:color="auto"/>
                                            <w:bottom w:val="none" w:sz="0" w:space="0" w:color="auto"/>
                                            <w:right w:val="none" w:sz="0" w:space="0" w:color="auto"/>
                                          </w:divBdr>
                                          <w:divsChild>
                                            <w:div w:id="1889221658">
                                              <w:marLeft w:val="0"/>
                                              <w:marRight w:val="0"/>
                                              <w:marTop w:val="0"/>
                                              <w:marBottom w:val="0"/>
                                              <w:divBdr>
                                                <w:top w:val="none" w:sz="0" w:space="0" w:color="auto"/>
                                                <w:left w:val="none" w:sz="0" w:space="0" w:color="auto"/>
                                                <w:bottom w:val="none" w:sz="0" w:space="0" w:color="auto"/>
                                                <w:right w:val="none" w:sz="0" w:space="0" w:color="auto"/>
                                              </w:divBdr>
                                              <w:divsChild>
                                                <w:div w:id="7939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900160">
      <w:bodyDiv w:val="1"/>
      <w:marLeft w:val="0"/>
      <w:marRight w:val="0"/>
      <w:marTop w:val="0"/>
      <w:marBottom w:val="0"/>
      <w:divBdr>
        <w:top w:val="none" w:sz="0" w:space="0" w:color="auto"/>
        <w:left w:val="none" w:sz="0" w:space="0" w:color="auto"/>
        <w:bottom w:val="none" w:sz="0" w:space="0" w:color="auto"/>
        <w:right w:val="none" w:sz="0" w:space="0" w:color="auto"/>
      </w:divBdr>
      <w:divsChild>
        <w:div w:id="1485857624">
          <w:marLeft w:val="0"/>
          <w:marRight w:val="0"/>
          <w:marTop w:val="0"/>
          <w:marBottom w:val="0"/>
          <w:divBdr>
            <w:top w:val="none" w:sz="0" w:space="0" w:color="auto"/>
            <w:left w:val="none" w:sz="0" w:space="0" w:color="auto"/>
            <w:bottom w:val="none" w:sz="0" w:space="0" w:color="auto"/>
            <w:right w:val="none" w:sz="0" w:space="0" w:color="auto"/>
          </w:divBdr>
          <w:divsChild>
            <w:div w:id="1867015187">
              <w:marLeft w:val="0"/>
              <w:marRight w:val="0"/>
              <w:marTop w:val="0"/>
              <w:marBottom w:val="0"/>
              <w:divBdr>
                <w:top w:val="none" w:sz="0" w:space="0" w:color="auto"/>
                <w:left w:val="none" w:sz="0" w:space="0" w:color="auto"/>
                <w:bottom w:val="none" w:sz="0" w:space="0" w:color="auto"/>
                <w:right w:val="none" w:sz="0" w:space="0" w:color="auto"/>
              </w:divBdr>
              <w:divsChild>
                <w:div w:id="2022313928">
                  <w:marLeft w:val="0"/>
                  <w:marRight w:val="0"/>
                  <w:marTop w:val="0"/>
                  <w:marBottom w:val="0"/>
                  <w:divBdr>
                    <w:top w:val="none" w:sz="0" w:space="0" w:color="auto"/>
                    <w:left w:val="none" w:sz="0" w:space="0" w:color="auto"/>
                    <w:bottom w:val="none" w:sz="0" w:space="0" w:color="auto"/>
                    <w:right w:val="none" w:sz="0" w:space="0" w:color="auto"/>
                  </w:divBdr>
                  <w:divsChild>
                    <w:div w:id="16825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673281">
      <w:bodyDiv w:val="1"/>
      <w:marLeft w:val="0"/>
      <w:marRight w:val="0"/>
      <w:marTop w:val="0"/>
      <w:marBottom w:val="0"/>
      <w:divBdr>
        <w:top w:val="none" w:sz="0" w:space="0" w:color="auto"/>
        <w:left w:val="none" w:sz="0" w:space="0" w:color="auto"/>
        <w:bottom w:val="none" w:sz="0" w:space="0" w:color="auto"/>
        <w:right w:val="none" w:sz="0" w:space="0" w:color="auto"/>
      </w:divBdr>
      <w:divsChild>
        <w:div w:id="935133740">
          <w:marLeft w:val="0"/>
          <w:marRight w:val="0"/>
          <w:marTop w:val="0"/>
          <w:marBottom w:val="0"/>
          <w:divBdr>
            <w:top w:val="none" w:sz="0" w:space="0" w:color="auto"/>
            <w:left w:val="none" w:sz="0" w:space="0" w:color="auto"/>
            <w:bottom w:val="none" w:sz="0" w:space="0" w:color="auto"/>
            <w:right w:val="none" w:sz="0" w:space="0" w:color="auto"/>
          </w:divBdr>
          <w:divsChild>
            <w:div w:id="638270963">
              <w:marLeft w:val="0"/>
              <w:marRight w:val="0"/>
              <w:marTop w:val="0"/>
              <w:marBottom w:val="0"/>
              <w:divBdr>
                <w:top w:val="none" w:sz="0" w:space="0" w:color="auto"/>
                <w:left w:val="none" w:sz="0" w:space="0" w:color="auto"/>
                <w:bottom w:val="none" w:sz="0" w:space="0" w:color="auto"/>
                <w:right w:val="none" w:sz="0" w:space="0" w:color="auto"/>
              </w:divBdr>
              <w:divsChild>
                <w:div w:id="489828216">
                  <w:marLeft w:val="0"/>
                  <w:marRight w:val="0"/>
                  <w:marTop w:val="0"/>
                  <w:marBottom w:val="0"/>
                  <w:divBdr>
                    <w:top w:val="none" w:sz="0" w:space="0" w:color="auto"/>
                    <w:left w:val="none" w:sz="0" w:space="0" w:color="auto"/>
                    <w:bottom w:val="none" w:sz="0" w:space="0" w:color="auto"/>
                    <w:right w:val="none" w:sz="0" w:space="0" w:color="auto"/>
                  </w:divBdr>
                  <w:divsChild>
                    <w:div w:id="3689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81769">
      <w:bodyDiv w:val="1"/>
      <w:marLeft w:val="0"/>
      <w:marRight w:val="0"/>
      <w:marTop w:val="0"/>
      <w:marBottom w:val="0"/>
      <w:divBdr>
        <w:top w:val="none" w:sz="0" w:space="0" w:color="auto"/>
        <w:left w:val="none" w:sz="0" w:space="0" w:color="auto"/>
        <w:bottom w:val="none" w:sz="0" w:space="0" w:color="auto"/>
        <w:right w:val="none" w:sz="0" w:space="0" w:color="auto"/>
      </w:divBdr>
      <w:divsChild>
        <w:div w:id="202407037">
          <w:marLeft w:val="0"/>
          <w:marRight w:val="0"/>
          <w:marTop w:val="0"/>
          <w:marBottom w:val="0"/>
          <w:divBdr>
            <w:top w:val="none" w:sz="0" w:space="0" w:color="auto"/>
            <w:left w:val="none" w:sz="0" w:space="0" w:color="auto"/>
            <w:bottom w:val="none" w:sz="0" w:space="0" w:color="auto"/>
            <w:right w:val="none" w:sz="0" w:space="0" w:color="auto"/>
          </w:divBdr>
          <w:divsChild>
            <w:div w:id="1546716097">
              <w:marLeft w:val="0"/>
              <w:marRight w:val="0"/>
              <w:marTop w:val="0"/>
              <w:marBottom w:val="0"/>
              <w:divBdr>
                <w:top w:val="none" w:sz="0" w:space="0" w:color="auto"/>
                <w:left w:val="none" w:sz="0" w:space="0" w:color="auto"/>
                <w:bottom w:val="none" w:sz="0" w:space="0" w:color="auto"/>
                <w:right w:val="none" w:sz="0" w:space="0" w:color="auto"/>
              </w:divBdr>
              <w:divsChild>
                <w:div w:id="1516381202">
                  <w:marLeft w:val="0"/>
                  <w:marRight w:val="0"/>
                  <w:marTop w:val="0"/>
                  <w:marBottom w:val="0"/>
                  <w:divBdr>
                    <w:top w:val="none" w:sz="0" w:space="0" w:color="auto"/>
                    <w:left w:val="none" w:sz="0" w:space="0" w:color="auto"/>
                    <w:bottom w:val="none" w:sz="0" w:space="0" w:color="auto"/>
                    <w:right w:val="none" w:sz="0" w:space="0" w:color="auto"/>
                  </w:divBdr>
                  <w:divsChild>
                    <w:div w:id="18017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05139">
      <w:bodyDiv w:val="1"/>
      <w:marLeft w:val="0"/>
      <w:marRight w:val="0"/>
      <w:marTop w:val="0"/>
      <w:marBottom w:val="0"/>
      <w:divBdr>
        <w:top w:val="none" w:sz="0" w:space="0" w:color="auto"/>
        <w:left w:val="none" w:sz="0" w:space="0" w:color="auto"/>
        <w:bottom w:val="none" w:sz="0" w:space="0" w:color="auto"/>
        <w:right w:val="none" w:sz="0" w:space="0" w:color="auto"/>
      </w:divBdr>
      <w:divsChild>
        <w:div w:id="917784032">
          <w:marLeft w:val="0"/>
          <w:marRight w:val="0"/>
          <w:marTop w:val="0"/>
          <w:marBottom w:val="0"/>
          <w:divBdr>
            <w:top w:val="none" w:sz="0" w:space="0" w:color="auto"/>
            <w:left w:val="none" w:sz="0" w:space="0" w:color="auto"/>
            <w:bottom w:val="none" w:sz="0" w:space="0" w:color="auto"/>
            <w:right w:val="none" w:sz="0" w:space="0" w:color="auto"/>
          </w:divBdr>
          <w:divsChild>
            <w:div w:id="1758479746">
              <w:marLeft w:val="0"/>
              <w:marRight w:val="0"/>
              <w:marTop w:val="0"/>
              <w:marBottom w:val="0"/>
              <w:divBdr>
                <w:top w:val="none" w:sz="0" w:space="0" w:color="auto"/>
                <w:left w:val="none" w:sz="0" w:space="0" w:color="auto"/>
                <w:bottom w:val="none" w:sz="0" w:space="0" w:color="auto"/>
                <w:right w:val="none" w:sz="0" w:space="0" w:color="auto"/>
              </w:divBdr>
              <w:divsChild>
                <w:div w:id="847789146">
                  <w:marLeft w:val="0"/>
                  <w:marRight w:val="0"/>
                  <w:marTop w:val="0"/>
                  <w:marBottom w:val="0"/>
                  <w:divBdr>
                    <w:top w:val="none" w:sz="0" w:space="0" w:color="auto"/>
                    <w:left w:val="none" w:sz="0" w:space="0" w:color="auto"/>
                    <w:bottom w:val="none" w:sz="0" w:space="0" w:color="auto"/>
                    <w:right w:val="none" w:sz="0" w:space="0" w:color="auto"/>
                  </w:divBdr>
                  <w:divsChild>
                    <w:div w:id="1136216030">
                      <w:marLeft w:val="0"/>
                      <w:marRight w:val="0"/>
                      <w:marTop w:val="0"/>
                      <w:marBottom w:val="0"/>
                      <w:divBdr>
                        <w:top w:val="none" w:sz="0" w:space="0" w:color="auto"/>
                        <w:left w:val="none" w:sz="0" w:space="0" w:color="auto"/>
                        <w:bottom w:val="none" w:sz="0" w:space="0" w:color="auto"/>
                        <w:right w:val="none" w:sz="0" w:space="0" w:color="auto"/>
                      </w:divBdr>
                      <w:divsChild>
                        <w:div w:id="415057466">
                          <w:marLeft w:val="0"/>
                          <w:marRight w:val="0"/>
                          <w:marTop w:val="0"/>
                          <w:marBottom w:val="0"/>
                          <w:divBdr>
                            <w:top w:val="none" w:sz="0" w:space="0" w:color="auto"/>
                            <w:left w:val="none" w:sz="0" w:space="0" w:color="auto"/>
                            <w:bottom w:val="none" w:sz="0" w:space="0" w:color="auto"/>
                            <w:right w:val="none" w:sz="0" w:space="0" w:color="auto"/>
                          </w:divBdr>
                          <w:divsChild>
                            <w:div w:id="1127553386">
                              <w:marLeft w:val="0"/>
                              <w:marRight w:val="0"/>
                              <w:marTop w:val="0"/>
                              <w:marBottom w:val="0"/>
                              <w:divBdr>
                                <w:top w:val="none" w:sz="0" w:space="0" w:color="auto"/>
                                <w:left w:val="none" w:sz="0" w:space="0" w:color="auto"/>
                                <w:bottom w:val="none" w:sz="0" w:space="0" w:color="auto"/>
                                <w:right w:val="none" w:sz="0" w:space="0" w:color="auto"/>
                              </w:divBdr>
                              <w:divsChild>
                                <w:div w:id="2031448090">
                                  <w:marLeft w:val="0"/>
                                  <w:marRight w:val="0"/>
                                  <w:marTop w:val="0"/>
                                  <w:marBottom w:val="0"/>
                                  <w:divBdr>
                                    <w:top w:val="none" w:sz="0" w:space="0" w:color="auto"/>
                                    <w:left w:val="none" w:sz="0" w:space="0" w:color="auto"/>
                                    <w:bottom w:val="none" w:sz="0" w:space="0" w:color="auto"/>
                                    <w:right w:val="none" w:sz="0" w:space="0" w:color="auto"/>
                                  </w:divBdr>
                                  <w:divsChild>
                                    <w:div w:id="157769497">
                                      <w:marLeft w:val="0"/>
                                      <w:marRight w:val="0"/>
                                      <w:marTop w:val="0"/>
                                      <w:marBottom w:val="0"/>
                                      <w:divBdr>
                                        <w:top w:val="none" w:sz="0" w:space="0" w:color="auto"/>
                                        <w:left w:val="none" w:sz="0" w:space="0" w:color="auto"/>
                                        <w:bottom w:val="none" w:sz="0" w:space="0" w:color="auto"/>
                                        <w:right w:val="none" w:sz="0" w:space="0" w:color="auto"/>
                                      </w:divBdr>
                                      <w:divsChild>
                                        <w:div w:id="131753297">
                                          <w:marLeft w:val="0"/>
                                          <w:marRight w:val="0"/>
                                          <w:marTop w:val="0"/>
                                          <w:marBottom w:val="0"/>
                                          <w:divBdr>
                                            <w:top w:val="none" w:sz="0" w:space="0" w:color="auto"/>
                                            <w:left w:val="none" w:sz="0" w:space="0" w:color="auto"/>
                                            <w:bottom w:val="none" w:sz="0" w:space="0" w:color="auto"/>
                                            <w:right w:val="none" w:sz="0" w:space="0" w:color="auto"/>
                                          </w:divBdr>
                                          <w:divsChild>
                                            <w:div w:id="188955635">
                                              <w:marLeft w:val="0"/>
                                              <w:marRight w:val="0"/>
                                              <w:marTop w:val="0"/>
                                              <w:marBottom w:val="0"/>
                                              <w:divBdr>
                                                <w:top w:val="none" w:sz="0" w:space="0" w:color="auto"/>
                                                <w:left w:val="none" w:sz="0" w:space="0" w:color="auto"/>
                                                <w:bottom w:val="none" w:sz="0" w:space="0" w:color="auto"/>
                                                <w:right w:val="none" w:sz="0" w:space="0" w:color="auto"/>
                                              </w:divBdr>
                                              <w:divsChild>
                                                <w:div w:id="132254934">
                                                  <w:marLeft w:val="0"/>
                                                  <w:marRight w:val="0"/>
                                                  <w:marTop w:val="0"/>
                                                  <w:marBottom w:val="0"/>
                                                  <w:divBdr>
                                                    <w:top w:val="none" w:sz="0" w:space="0" w:color="auto"/>
                                                    <w:left w:val="none" w:sz="0" w:space="0" w:color="auto"/>
                                                    <w:bottom w:val="none" w:sz="0" w:space="0" w:color="auto"/>
                                                    <w:right w:val="none" w:sz="0" w:space="0" w:color="auto"/>
                                                  </w:divBdr>
                                                  <w:divsChild>
                                                    <w:div w:id="445463746">
                                                      <w:marLeft w:val="0"/>
                                                      <w:marRight w:val="0"/>
                                                      <w:marTop w:val="0"/>
                                                      <w:marBottom w:val="0"/>
                                                      <w:divBdr>
                                                        <w:top w:val="none" w:sz="0" w:space="0" w:color="auto"/>
                                                        <w:left w:val="none" w:sz="0" w:space="0" w:color="auto"/>
                                                        <w:bottom w:val="none" w:sz="0" w:space="0" w:color="auto"/>
                                                        <w:right w:val="none" w:sz="0" w:space="0" w:color="auto"/>
                                                      </w:divBdr>
                                                      <w:divsChild>
                                                        <w:div w:id="16245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6165">
                                              <w:marLeft w:val="0"/>
                                              <w:marRight w:val="0"/>
                                              <w:marTop w:val="0"/>
                                              <w:marBottom w:val="0"/>
                                              <w:divBdr>
                                                <w:top w:val="none" w:sz="0" w:space="0" w:color="auto"/>
                                                <w:left w:val="none" w:sz="0" w:space="0" w:color="auto"/>
                                                <w:bottom w:val="none" w:sz="0" w:space="0" w:color="auto"/>
                                                <w:right w:val="none" w:sz="0" w:space="0" w:color="auto"/>
                                              </w:divBdr>
                                              <w:divsChild>
                                                <w:div w:id="1256863717">
                                                  <w:marLeft w:val="0"/>
                                                  <w:marRight w:val="0"/>
                                                  <w:marTop w:val="0"/>
                                                  <w:marBottom w:val="0"/>
                                                  <w:divBdr>
                                                    <w:top w:val="none" w:sz="0" w:space="0" w:color="auto"/>
                                                    <w:left w:val="none" w:sz="0" w:space="0" w:color="auto"/>
                                                    <w:bottom w:val="none" w:sz="0" w:space="0" w:color="auto"/>
                                                    <w:right w:val="none" w:sz="0" w:space="0" w:color="auto"/>
                                                  </w:divBdr>
                                                  <w:divsChild>
                                                    <w:div w:id="258678017">
                                                      <w:marLeft w:val="0"/>
                                                      <w:marRight w:val="0"/>
                                                      <w:marTop w:val="0"/>
                                                      <w:marBottom w:val="0"/>
                                                      <w:divBdr>
                                                        <w:top w:val="none" w:sz="0" w:space="0" w:color="auto"/>
                                                        <w:left w:val="none" w:sz="0" w:space="0" w:color="auto"/>
                                                        <w:bottom w:val="none" w:sz="0" w:space="0" w:color="auto"/>
                                                        <w:right w:val="none" w:sz="0" w:space="0" w:color="auto"/>
                                                      </w:divBdr>
                                                      <w:divsChild>
                                                        <w:div w:id="287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331139">
          <w:marLeft w:val="0"/>
          <w:marRight w:val="0"/>
          <w:marTop w:val="0"/>
          <w:marBottom w:val="0"/>
          <w:divBdr>
            <w:top w:val="none" w:sz="0" w:space="0" w:color="auto"/>
            <w:left w:val="none" w:sz="0" w:space="0" w:color="auto"/>
            <w:bottom w:val="none" w:sz="0" w:space="0" w:color="auto"/>
            <w:right w:val="none" w:sz="0" w:space="0" w:color="auto"/>
          </w:divBdr>
          <w:divsChild>
            <w:div w:id="1884323796">
              <w:marLeft w:val="0"/>
              <w:marRight w:val="0"/>
              <w:marTop w:val="0"/>
              <w:marBottom w:val="0"/>
              <w:divBdr>
                <w:top w:val="none" w:sz="0" w:space="0" w:color="auto"/>
                <w:left w:val="none" w:sz="0" w:space="0" w:color="auto"/>
                <w:bottom w:val="none" w:sz="0" w:space="0" w:color="auto"/>
                <w:right w:val="none" w:sz="0" w:space="0" w:color="auto"/>
              </w:divBdr>
              <w:divsChild>
                <w:div w:id="676932307">
                  <w:marLeft w:val="0"/>
                  <w:marRight w:val="0"/>
                  <w:marTop w:val="0"/>
                  <w:marBottom w:val="0"/>
                  <w:divBdr>
                    <w:top w:val="none" w:sz="0" w:space="0" w:color="auto"/>
                    <w:left w:val="none" w:sz="0" w:space="0" w:color="auto"/>
                    <w:bottom w:val="none" w:sz="0" w:space="0" w:color="auto"/>
                    <w:right w:val="none" w:sz="0" w:space="0" w:color="auto"/>
                  </w:divBdr>
                  <w:divsChild>
                    <w:div w:id="983971458">
                      <w:marLeft w:val="0"/>
                      <w:marRight w:val="0"/>
                      <w:marTop w:val="0"/>
                      <w:marBottom w:val="0"/>
                      <w:divBdr>
                        <w:top w:val="none" w:sz="0" w:space="0" w:color="auto"/>
                        <w:left w:val="none" w:sz="0" w:space="0" w:color="auto"/>
                        <w:bottom w:val="none" w:sz="0" w:space="0" w:color="auto"/>
                        <w:right w:val="none" w:sz="0" w:space="0" w:color="auto"/>
                      </w:divBdr>
                      <w:divsChild>
                        <w:div w:id="804277939">
                          <w:marLeft w:val="0"/>
                          <w:marRight w:val="0"/>
                          <w:marTop w:val="0"/>
                          <w:marBottom w:val="0"/>
                          <w:divBdr>
                            <w:top w:val="none" w:sz="0" w:space="0" w:color="auto"/>
                            <w:left w:val="none" w:sz="0" w:space="0" w:color="auto"/>
                            <w:bottom w:val="none" w:sz="0" w:space="0" w:color="auto"/>
                            <w:right w:val="none" w:sz="0" w:space="0" w:color="auto"/>
                          </w:divBdr>
                          <w:divsChild>
                            <w:div w:id="1088697159">
                              <w:marLeft w:val="0"/>
                              <w:marRight w:val="0"/>
                              <w:marTop w:val="0"/>
                              <w:marBottom w:val="0"/>
                              <w:divBdr>
                                <w:top w:val="none" w:sz="0" w:space="0" w:color="auto"/>
                                <w:left w:val="none" w:sz="0" w:space="0" w:color="auto"/>
                                <w:bottom w:val="none" w:sz="0" w:space="0" w:color="auto"/>
                                <w:right w:val="none" w:sz="0" w:space="0" w:color="auto"/>
                              </w:divBdr>
                              <w:divsChild>
                                <w:div w:id="1723362036">
                                  <w:marLeft w:val="0"/>
                                  <w:marRight w:val="0"/>
                                  <w:marTop w:val="0"/>
                                  <w:marBottom w:val="0"/>
                                  <w:divBdr>
                                    <w:top w:val="none" w:sz="0" w:space="0" w:color="auto"/>
                                    <w:left w:val="none" w:sz="0" w:space="0" w:color="auto"/>
                                    <w:bottom w:val="none" w:sz="0" w:space="0" w:color="auto"/>
                                    <w:right w:val="none" w:sz="0" w:space="0" w:color="auto"/>
                                  </w:divBdr>
                                  <w:divsChild>
                                    <w:div w:id="395784939">
                                      <w:marLeft w:val="0"/>
                                      <w:marRight w:val="0"/>
                                      <w:marTop w:val="0"/>
                                      <w:marBottom w:val="0"/>
                                      <w:divBdr>
                                        <w:top w:val="none" w:sz="0" w:space="0" w:color="auto"/>
                                        <w:left w:val="none" w:sz="0" w:space="0" w:color="auto"/>
                                        <w:bottom w:val="none" w:sz="0" w:space="0" w:color="auto"/>
                                        <w:right w:val="none" w:sz="0" w:space="0" w:color="auto"/>
                                      </w:divBdr>
                                      <w:divsChild>
                                        <w:div w:id="1681197301">
                                          <w:marLeft w:val="0"/>
                                          <w:marRight w:val="0"/>
                                          <w:marTop w:val="0"/>
                                          <w:marBottom w:val="0"/>
                                          <w:divBdr>
                                            <w:top w:val="none" w:sz="0" w:space="0" w:color="auto"/>
                                            <w:left w:val="none" w:sz="0" w:space="0" w:color="auto"/>
                                            <w:bottom w:val="none" w:sz="0" w:space="0" w:color="auto"/>
                                            <w:right w:val="none" w:sz="0" w:space="0" w:color="auto"/>
                                          </w:divBdr>
                                          <w:divsChild>
                                            <w:div w:id="1783263910">
                                              <w:marLeft w:val="0"/>
                                              <w:marRight w:val="0"/>
                                              <w:marTop w:val="0"/>
                                              <w:marBottom w:val="0"/>
                                              <w:divBdr>
                                                <w:top w:val="none" w:sz="0" w:space="0" w:color="auto"/>
                                                <w:left w:val="none" w:sz="0" w:space="0" w:color="auto"/>
                                                <w:bottom w:val="none" w:sz="0" w:space="0" w:color="auto"/>
                                                <w:right w:val="none" w:sz="0" w:space="0" w:color="auto"/>
                                              </w:divBdr>
                                              <w:divsChild>
                                                <w:div w:id="12930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478856">
      <w:bodyDiv w:val="1"/>
      <w:marLeft w:val="0"/>
      <w:marRight w:val="0"/>
      <w:marTop w:val="0"/>
      <w:marBottom w:val="0"/>
      <w:divBdr>
        <w:top w:val="none" w:sz="0" w:space="0" w:color="auto"/>
        <w:left w:val="none" w:sz="0" w:space="0" w:color="auto"/>
        <w:bottom w:val="none" w:sz="0" w:space="0" w:color="auto"/>
        <w:right w:val="none" w:sz="0" w:space="0" w:color="auto"/>
      </w:divBdr>
      <w:divsChild>
        <w:div w:id="1941796055">
          <w:marLeft w:val="0"/>
          <w:marRight w:val="0"/>
          <w:marTop w:val="0"/>
          <w:marBottom w:val="0"/>
          <w:divBdr>
            <w:top w:val="none" w:sz="0" w:space="0" w:color="auto"/>
            <w:left w:val="none" w:sz="0" w:space="0" w:color="auto"/>
            <w:bottom w:val="none" w:sz="0" w:space="0" w:color="auto"/>
            <w:right w:val="none" w:sz="0" w:space="0" w:color="auto"/>
          </w:divBdr>
          <w:divsChild>
            <w:div w:id="618223538">
              <w:marLeft w:val="0"/>
              <w:marRight w:val="0"/>
              <w:marTop w:val="0"/>
              <w:marBottom w:val="0"/>
              <w:divBdr>
                <w:top w:val="none" w:sz="0" w:space="0" w:color="auto"/>
                <w:left w:val="none" w:sz="0" w:space="0" w:color="auto"/>
                <w:bottom w:val="none" w:sz="0" w:space="0" w:color="auto"/>
                <w:right w:val="none" w:sz="0" w:space="0" w:color="auto"/>
              </w:divBdr>
              <w:divsChild>
                <w:div w:id="1736395922">
                  <w:marLeft w:val="0"/>
                  <w:marRight w:val="0"/>
                  <w:marTop w:val="0"/>
                  <w:marBottom w:val="0"/>
                  <w:divBdr>
                    <w:top w:val="none" w:sz="0" w:space="0" w:color="auto"/>
                    <w:left w:val="none" w:sz="0" w:space="0" w:color="auto"/>
                    <w:bottom w:val="none" w:sz="0" w:space="0" w:color="auto"/>
                    <w:right w:val="none" w:sz="0" w:space="0" w:color="auto"/>
                  </w:divBdr>
                  <w:divsChild>
                    <w:div w:id="889264655">
                      <w:marLeft w:val="0"/>
                      <w:marRight w:val="0"/>
                      <w:marTop w:val="0"/>
                      <w:marBottom w:val="0"/>
                      <w:divBdr>
                        <w:top w:val="none" w:sz="0" w:space="0" w:color="auto"/>
                        <w:left w:val="none" w:sz="0" w:space="0" w:color="auto"/>
                        <w:bottom w:val="none" w:sz="0" w:space="0" w:color="auto"/>
                        <w:right w:val="none" w:sz="0" w:space="0" w:color="auto"/>
                      </w:divBdr>
                      <w:divsChild>
                        <w:div w:id="1457217154">
                          <w:marLeft w:val="0"/>
                          <w:marRight w:val="0"/>
                          <w:marTop w:val="0"/>
                          <w:marBottom w:val="0"/>
                          <w:divBdr>
                            <w:top w:val="none" w:sz="0" w:space="0" w:color="auto"/>
                            <w:left w:val="none" w:sz="0" w:space="0" w:color="auto"/>
                            <w:bottom w:val="none" w:sz="0" w:space="0" w:color="auto"/>
                            <w:right w:val="none" w:sz="0" w:space="0" w:color="auto"/>
                          </w:divBdr>
                          <w:divsChild>
                            <w:div w:id="504128007">
                              <w:marLeft w:val="0"/>
                              <w:marRight w:val="0"/>
                              <w:marTop w:val="0"/>
                              <w:marBottom w:val="0"/>
                              <w:divBdr>
                                <w:top w:val="none" w:sz="0" w:space="0" w:color="auto"/>
                                <w:left w:val="none" w:sz="0" w:space="0" w:color="auto"/>
                                <w:bottom w:val="none" w:sz="0" w:space="0" w:color="auto"/>
                                <w:right w:val="none" w:sz="0" w:space="0" w:color="auto"/>
                              </w:divBdr>
                              <w:divsChild>
                                <w:div w:id="1699164434">
                                  <w:marLeft w:val="0"/>
                                  <w:marRight w:val="0"/>
                                  <w:marTop w:val="0"/>
                                  <w:marBottom w:val="0"/>
                                  <w:divBdr>
                                    <w:top w:val="none" w:sz="0" w:space="0" w:color="auto"/>
                                    <w:left w:val="none" w:sz="0" w:space="0" w:color="auto"/>
                                    <w:bottom w:val="none" w:sz="0" w:space="0" w:color="auto"/>
                                    <w:right w:val="none" w:sz="0" w:space="0" w:color="auto"/>
                                  </w:divBdr>
                                  <w:divsChild>
                                    <w:div w:id="1417627842">
                                      <w:marLeft w:val="0"/>
                                      <w:marRight w:val="0"/>
                                      <w:marTop w:val="0"/>
                                      <w:marBottom w:val="0"/>
                                      <w:divBdr>
                                        <w:top w:val="none" w:sz="0" w:space="0" w:color="auto"/>
                                        <w:left w:val="none" w:sz="0" w:space="0" w:color="auto"/>
                                        <w:bottom w:val="none" w:sz="0" w:space="0" w:color="auto"/>
                                        <w:right w:val="none" w:sz="0" w:space="0" w:color="auto"/>
                                      </w:divBdr>
                                      <w:divsChild>
                                        <w:div w:id="189758588">
                                          <w:marLeft w:val="0"/>
                                          <w:marRight w:val="0"/>
                                          <w:marTop w:val="0"/>
                                          <w:marBottom w:val="0"/>
                                          <w:divBdr>
                                            <w:top w:val="none" w:sz="0" w:space="0" w:color="auto"/>
                                            <w:left w:val="none" w:sz="0" w:space="0" w:color="auto"/>
                                            <w:bottom w:val="none" w:sz="0" w:space="0" w:color="auto"/>
                                            <w:right w:val="none" w:sz="0" w:space="0" w:color="auto"/>
                                          </w:divBdr>
                                          <w:divsChild>
                                            <w:div w:id="1186099472">
                                              <w:marLeft w:val="0"/>
                                              <w:marRight w:val="0"/>
                                              <w:marTop w:val="0"/>
                                              <w:marBottom w:val="0"/>
                                              <w:divBdr>
                                                <w:top w:val="none" w:sz="0" w:space="0" w:color="auto"/>
                                                <w:left w:val="none" w:sz="0" w:space="0" w:color="auto"/>
                                                <w:bottom w:val="none" w:sz="0" w:space="0" w:color="auto"/>
                                                <w:right w:val="none" w:sz="0" w:space="0" w:color="auto"/>
                                              </w:divBdr>
                                              <w:divsChild>
                                                <w:div w:id="456920547">
                                                  <w:marLeft w:val="0"/>
                                                  <w:marRight w:val="0"/>
                                                  <w:marTop w:val="0"/>
                                                  <w:marBottom w:val="0"/>
                                                  <w:divBdr>
                                                    <w:top w:val="none" w:sz="0" w:space="0" w:color="auto"/>
                                                    <w:left w:val="none" w:sz="0" w:space="0" w:color="auto"/>
                                                    <w:bottom w:val="none" w:sz="0" w:space="0" w:color="auto"/>
                                                    <w:right w:val="none" w:sz="0" w:space="0" w:color="auto"/>
                                                  </w:divBdr>
                                                  <w:divsChild>
                                                    <w:div w:id="2063479846">
                                                      <w:marLeft w:val="0"/>
                                                      <w:marRight w:val="0"/>
                                                      <w:marTop w:val="0"/>
                                                      <w:marBottom w:val="0"/>
                                                      <w:divBdr>
                                                        <w:top w:val="none" w:sz="0" w:space="0" w:color="auto"/>
                                                        <w:left w:val="none" w:sz="0" w:space="0" w:color="auto"/>
                                                        <w:bottom w:val="none" w:sz="0" w:space="0" w:color="auto"/>
                                                        <w:right w:val="none" w:sz="0" w:space="0" w:color="auto"/>
                                                      </w:divBdr>
                                                      <w:divsChild>
                                                        <w:div w:id="1786339877">
                                                          <w:marLeft w:val="0"/>
                                                          <w:marRight w:val="0"/>
                                                          <w:marTop w:val="0"/>
                                                          <w:marBottom w:val="0"/>
                                                          <w:divBdr>
                                                            <w:top w:val="none" w:sz="0" w:space="0" w:color="auto"/>
                                                            <w:left w:val="none" w:sz="0" w:space="0" w:color="auto"/>
                                                            <w:bottom w:val="none" w:sz="0" w:space="0" w:color="auto"/>
                                                            <w:right w:val="none" w:sz="0" w:space="0" w:color="auto"/>
                                                          </w:divBdr>
                                                          <w:divsChild>
                                                            <w:div w:id="820853633">
                                                              <w:marLeft w:val="0"/>
                                                              <w:marRight w:val="0"/>
                                                              <w:marTop w:val="0"/>
                                                              <w:marBottom w:val="0"/>
                                                              <w:divBdr>
                                                                <w:top w:val="none" w:sz="0" w:space="0" w:color="auto"/>
                                                                <w:left w:val="none" w:sz="0" w:space="0" w:color="auto"/>
                                                                <w:bottom w:val="none" w:sz="0" w:space="0" w:color="auto"/>
                                                                <w:right w:val="none" w:sz="0" w:space="0" w:color="auto"/>
                                                              </w:divBdr>
                                                              <w:divsChild>
                                                                <w:div w:id="1145929158">
                                                                  <w:marLeft w:val="0"/>
                                                                  <w:marRight w:val="0"/>
                                                                  <w:marTop w:val="0"/>
                                                                  <w:marBottom w:val="0"/>
                                                                  <w:divBdr>
                                                                    <w:top w:val="none" w:sz="0" w:space="0" w:color="auto"/>
                                                                    <w:left w:val="none" w:sz="0" w:space="0" w:color="auto"/>
                                                                    <w:bottom w:val="none" w:sz="0" w:space="0" w:color="auto"/>
                                                                    <w:right w:val="none" w:sz="0" w:space="0" w:color="auto"/>
                                                                  </w:divBdr>
                                                                  <w:divsChild>
                                                                    <w:div w:id="5775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5194">
                                                          <w:marLeft w:val="0"/>
                                                          <w:marRight w:val="0"/>
                                                          <w:marTop w:val="0"/>
                                                          <w:marBottom w:val="0"/>
                                                          <w:divBdr>
                                                            <w:top w:val="none" w:sz="0" w:space="0" w:color="auto"/>
                                                            <w:left w:val="none" w:sz="0" w:space="0" w:color="auto"/>
                                                            <w:bottom w:val="none" w:sz="0" w:space="0" w:color="auto"/>
                                                            <w:right w:val="none" w:sz="0" w:space="0" w:color="auto"/>
                                                          </w:divBdr>
                                                          <w:divsChild>
                                                            <w:div w:id="375204379">
                                                              <w:marLeft w:val="0"/>
                                                              <w:marRight w:val="0"/>
                                                              <w:marTop w:val="0"/>
                                                              <w:marBottom w:val="0"/>
                                                              <w:divBdr>
                                                                <w:top w:val="none" w:sz="0" w:space="0" w:color="auto"/>
                                                                <w:left w:val="none" w:sz="0" w:space="0" w:color="auto"/>
                                                                <w:bottom w:val="none" w:sz="0" w:space="0" w:color="auto"/>
                                                                <w:right w:val="none" w:sz="0" w:space="0" w:color="auto"/>
                                                              </w:divBdr>
                                                              <w:divsChild>
                                                                <w:div w:id="14618952">
                                                                  <w:marLeft w:val="0"/>
                                                                  <w:marRight w:val="0"/>
                                                                  <w:marTop w:val="0"/>
                                                                  <w:marBottom w:val="0"/>
                                                                  <w:divBdr>
                                                                    <w:top w:val="none" w:sz="0" w:space="0" w:color="auto"/>
                                                                    <w:left w:val="none" w:sz="0" w:space="0" w:color="auto"/>
                                                                    <w:bottom w:val="none" w:sz="0" w:space="0" w:color="auto"/>
                                                                    <w:right w:val="none" w:sz="0" w:space="0" w:color="auto"/>
                                                                  </w:divBdr>
                                                                  <w:divsChild>
                                                                    <w:div w:id="10413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76833">
                      <w:marLeft w:val="0"/>
                      <w:marRight w:val="0"/>
                      <w:marTop w:val="0"/>
                      <w:marBottom w:val="0"/>
                      <w:divBdr>
                        <w:top w:val="none" w:sz="0" w:space="0" w:color="auto"/>
                        <w:left w:val="none" w:sz="0" w:space="0" w:color="auto"/>
                        <w:bottom w:val="none" w:sz="0" w:space="0" w:color="auto"/>
                        <w:right w:val="none" w:sz="0" w:space="0" w:color="auto"/>
                      </w:divBdr>
                      <w:divsChild>
                        <w:div w:id="1861582837">
                          <w:marLeft w:val="0"/>
                          <w:marRight w:val="0"/>
                          <w:marTop w:val="0"/>
                          <w:marBottom w:val="0"/>
                          <w:divBdr>
                            <w:top w:val="none" w:sz="0" w:space="0" w:color="auto"/>
                            <w:left w:val="none" w:sz="0" w:space="0" w:color="auto"/>
                            <w:bottom w:val="none" w:sz="0" w:space="0" w:color="auto"/>
                            <w:right w:val="none" w:sz="0" w:space="0" w:color="auto"/>
                          </w:divBdr>
                          <w:divsChild>
                            <w:div w:id="1187597211">
                              <w:marLeft w:val="0"/>
                              <w:marRight w:val="0"/>
                              <w:marTop w:val="0"/>
                              <w:marBottom w:val="0"/>
                              <w:divBdr>
                                <w:top w:val="none" w:sz="0" w:space="0" w:color="auto"/>
                                <w:left w:val="none" w:sz="0" w:space="0" w:color="auto"/>
                                <w:bottom w:val="none" w:sz="0" w:space="0" w:color="auto"/>
                                <w:right w:val="none" w:sz="0" w:space="0" w:color="auto"/>
                              </w:divBdr>
                              <w:divsChild>
                                <w:div w:id="1694766176">
                                  <w:marLeft w:val="0"/>
                                  <w:marRight w:val="0"/>
                                  <w:marTop w:val="0"/>
                                  <w:marBottom w:val="0"/>
                                  <w:divBdr>
                                    <w:top w:val="none" w:sz="0" w:space="0" w:color="auto"/>
                                    <w:left w:val="none" w:sz="0" w:space="0" w:color="auto"/>
                                    <w:bottom w:val="none" w:sz="0" w:space="0" w:color="auto"/>
                                    <w:right w:val="none" w:sz="0" w:space="0" w:color="auto"/>
                                  </w:divBdr>
                                  <w:divsChild>
                                    <w:div w:id="1513445985">
                                      <w:marLeft w:val="0"/>
                                      <w:marRight w:val="0"/>
                                      <w:marTop w:val="0"/>
                                      <w:marBottom w:val="0"/>
                                      <w:divBdr>
                                        <w:top w:val="none" w:sz="0" w:space="0" w:color="auto"/>
                                        <w:left w:val="none" w:sz="0" w:space="0" w:color="auto"/>
                                        <w:bottom w:val="none" w:sz="0" w:space="0" w:color="auto"/>
                                        <w:right w:val="none" w:sz="0" w:space="0" w:color="auto"/>
                                      </w:divBdr>
                                      <w:divsChild>
                                        <w:div w:id="2019655307">
                                          <w:marLeft w:val="0"/>
                                          <w:marRight w:val="0"/>
                                          <w:marTop w:val="0"/>
                                          <w:marBottom w:val="0"/>
                                          <w:divBdr>
                                            <w:top w:val="none" w:sz="0" w:space="0" w:color="auto"/>
                                            <w:left w:val="none" w:sz="0" w:space="0" w:color="auto"/>
                                            <w:bottom w:val="none" w:sz="0" w:space="0" w:color="auto"/>
                                            <w:right w:val="none" w:sz="0" w:space="0" w:color="auto"/>
                                          </w:divBdr>
                                          <w:divsChild>
                                            <w:div w:id="295374465">
                                              <w:marLeft w:val="0"/>
                                              <w:marRight w:val="0"/>
                                              <w:marTop w:val="0"/>
                                              <w:marBottom w:val="0"/>
                                              <w:divBdr>
                                                <w:top w:val="none" w:sz="0" w:space="0" w:color="auto"/>
                                                <w:left w:val="none" w:sz="0" w:space="0" w:color="auto"/>
                                                <w:bottom w:val="none" w:sz="0" w:space="0" w:color="auto"/>
                                                <w:right w:val="none" w:sz="0" w:space="0" w:color="auto"/>
                                              </w:divBdr>
                                              <w:divsChild>
                                                <w:div w:id="1812869718">
                                                  <w:marLeft w:val="0"/>
                                                  <w:marRight w:val="0"/>
                                                  <w:marTop w:val="0"/>
                                                  <w:marBottom w:val="0"/>
                                                  <w:divBdr>
                                                    <w:top w:val="none" w:sz="0" w:space="0" w:color="auto"/>
                                                    <w:left w:val="none" w:sz="0" w:space="0" w:color="auto"/>
                                                    <w:bottom w:val="none" w:sz="0" w:space="0" w:color="auto"/>
                                                    <w:right w:val="none" w:sz="0" w:space="0" w:color="auto"/>
                                                  </w:divBdr>
                                                  <w:divsChild>
                                                    <w:div w:id="972907420">
                                                      <w:marLeft w:val="0"/>
                                                      <w:marRight w:val="0"/>
                                                      <w:marTop w:val="0"/>
                                                      <w:marBottom w:val="0"/>
                                                      <w:divBdr>
                                                        <w:top w:val="none" w:sz="0" w:space="0" w:color="auto"/>
                                                        <w:left w:val="none" w:sz="0" w:space="0" w:color="auto"/>
                                                        <w:bottom w:val="none" w:sz="0" w:space="0" w:color="auto"/>
                                                        <w:right w:val="none" w:sz="0" w:space="0" w:color="auto"/>
                                                      </w:divBdr>
                                                      <w:divsChild>
                                                        <w:div w:id="404570131">
                                                          <w:marLeft w:val="0"/>
                                                          <w:marRight w:val="0"/>
                                                          <w:marTop w:val="0"/>
                                                          <w:marBottom w:val="0"/>
                                                          <w:divBdr>
                                                            <w:top w:val="none" w:sz="0" w:space="0" w:color="auto"/>
                                                            <w:left w:val="none" w:sz="0" w:space="0" w:color="auto"/>
                                                            <w:bottom w:val="none" w:sz="0" w:space="0" w:color="auto"/>
                                                            <w:right w:val="none" w:sz="0" w:space="0" w:color="auto"/>
                                                          </w:divBdr>
                                                          <w:divsChild>
                                                            <w:div w:id="7862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591719">
                              <w:marLeft w:val="0"/>
                              <w:marRight w:val="0"/>
                              <w:marTop w:val="0"/>
                              <w:marBottom w:val="0"/>
                              <w:divBdr>
                                <w:top w:val="none" w:sz="0" w:space="0" w:color="auto"/>
                                <w:left w:val="none" w:sz="0" w:space="0" w:color="auto"/>
                                <w:bottom w:val="none" w:sz="0" w:space="0" w:color="auto"/>
                                <w:right w:val="none" w:sz="0" w:space="0" w:color="auto"/>
                              </w:divBdr>
                              <w:divsChild>
                                <w:div w:id="358819549">
                                  <w:marLeft w:val="0"/>
                                  <w:marRight w:val="0"/>
                                  <w:marTop w:val="0"/>
                                  <w:marBottom w:val="0"/>
                                  <w:divBdr>
                                    <w:top w:val="none" w:sz="0" w:space="0" w:color="auto"/>
                                    <w:left w:val="none" w:sz="0" w:space="0" w:color="auto"/>
                                    <w:bottom w:val="none" w:sz="0" w:space="0" w:color="auto"/>
                                    <w:right w:val="none" w:sz="0" w:space="0" w:color="auto"/>
                                  </w:divBdr>
                                  <w:divsChild>
                                    <w:div w:id="5030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akpakli</dc:creator>
  <cp:keywords/>
  <dc:description/>
  <cp:lastModifiedBy>johnny akpakli</cp:lastModifiedBy>
  <cp:revision>25</cp:revision>
  <dcterms:created xsi:type="dcterms:W3CDTF">2024-11-01T20:40:00Z</dcterms:created>
  <dcterms:modified xsi:type="dcterms:W3CDTF">2024-11-24T16:46:00Z</dcterms:modified>
</cp:coreProperties>
</file>